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ذبيان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ذبيان بن حكيم
</w:t>
      </w:r>
    </w:p>
    <w:p>
      <w:pPr/>
      <w:r>
        <w:rPr/>
        <w:t xml:space="preserve">ابن أخي ذبيان بن حكيم اسمه أحمد بن يحيى بن الحكيم الأودي الصوفي.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2026-06-05T19:23:33+03:00</dcterms:created>
  <dcterms:modified xsi:type="dcterms:W3CDTF">2026-06-05T19:23:33+03:00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