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العاص بن الربيع
</w:t>
      </w:r>
    </w:p>
    <w:p>
      <w:pPr>
        <w:jc w:val="start"/>
        <w:bidi/>
      </w:pPr>
      <w:r>
        <w:rPr>
          <w:rFonts w:ascii="arial" w:hAnsi="arial" w:eastAsia="arial" w:cs="arial"/>
          <w:sz w:val="28"/>
          <w:szCs w:val="28"/>
          <w:b w:val="1"/>
          <w:bCs w:val="1"/>
          <w:rtl/>
        </w:rPr>
        <w:t xml:space="preserve">ابن أبي العاص بن الربيع
</w:t>
      </w:r>
    </w:p>
    <w:p>
      <w:pPr/>
      <w:r>
        <w:rPr/>
        <w:t xml:space="preserve">ابن أبي العاص بن الربيع لا يعرف اسمه ويمكن أن يكون اسمه العاص وبه كنى أبوه وأبوه أبو العاص بن الربيع زوج زينب بنت النبي صلى الله عليه وسلم واسم أبي العاص لقيط أو الزبير أو هشيم أو مهشم أو ياسر روى الكشي في رجاله قال حدثني محمد بن قولويه والحسين بن بندار القميان قالا حدثنا سعد بن عبد الله بن أبي خلف القمي حدثني الحسن بن موسى الخشاب ومحمد بن عيسى بن عبيد عن علي بن أسباط عن عبد الله بن سنان سمعت أبا عبد الله روحي وروح العالمين له الفداء يقول كان مع أمير المؤمنين عليه السلام من قريش خمسة نفر إلى أن قال والخامس سلف أمير المؤمنين عليه السلام ابن أبي العاص بن أبي ربيعة وهو صهر النبي صلى الله عليه وسلم أبو الربيع ’’اه’’ وتأتي الرواية في ترجمة محمد بن أبي بكر والسلف ككبد أو بكسر السين وسكون اللام من الرجل زوج أخت امرأته كما في القاموس والذي كان سلف أمير المؤمنين عليه السلام هو أبوه العاص والرواية المذكورة تدل على أنه هو سلفه ويمكن أن يكون سقط لفظ ابن قبل سلف وأبو العاص توفي قبل صفين فلا يمكن أن يكون هو المراد.</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2026-06-13T16:03:24+03:00</dcterms:created>
  <dcterms:modified xsi:type="dcterms:W3CDTF">2026-06-13T16:03:24+03:00</dcterms:modified>
</cp:coreProperties>
</file>

<file path=docProps/custom.xml><?xml version="1.0" encoding="utf-8"?>
<Properties xmlns="http://schemas.openxmlformats.org/officeDocument/2006/custom-properties" xmlns:vt="http://schemas.openxmlformats.org/officeDocument/2006/docPropsVTypes"/>
</file>