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سورة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سورة
</w:t>
      </w:r>
    </w:p>
    <w:p>
      <w:pPr/>
      <w:r>
        <w:rPr/>
        <w:t xml:space="preserve">ابن أبي سورة اسمه أحمد بن أبي سورة محمد بن الحسن بن عبد الله التميمي كما صرح به الشيخ في كتاب الغيبة.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2026-06-05T20:26:49+03:00</dcterms:created>
  <dcterms:modified xsi:type="dcterms:W3CDTF">2026-06-05T20:26:49+03:00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