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مسعدة
</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في ميزان الاعتدال شيخ حدث عنه محمد بن مسلم الطائفي لا يعرف من هو اه وفي لسان الميزان قال أبو زرعة أسند عن النبي صلى الله عليه وسلم قال أبو حاتم مجهول وذكره ابن حبان في الثقات ’’اه’’ أقول محمد بن مسلم الطائفي من أصحاب الباقر والصادق عليهما السلام ومن أجلاء رواة أصحابنا ومشاهيرهم. ولكن المترجم غير مذكور في كتب الرجال لأصحابنا وكيف كان فلم يتحقق أنه من شرط كتابنا.</w:t>
      </w:r>
    </w:p>
    <w:p>
      <w:pPr>
        <w:jc w:val="start"/>
        <w:bidi/>
      </w:pPr>
      <w:r>
        <w:rPr>
          <w:sz w:val="24"/>
          <w:szCs w:val="24"/>
          <w:b w:val="1"/>
          <w:bCs w:val="1"/>
          <w:rtl/>
        </w:rPr>
        <w:t xml:space="preserve">
أعيان الشيعة،(دار التعارف للمطبوعات - بيروت،1983،ط 1،ج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شيخ حدث عنه محمد بن مسلم الطائفي
</w:t>
      </w:r>
    </w:p>
    <w:p>
      <w:pPr/>
      <w:r>
        <w:rPr/>
        <w:t xml:space="preserve">إبراهيم بن مسعدة، شيخ حدث عنه محمد بن مسلم الطائفي. لا يعرف من هو.</w:t>
      </w:r>
    </w:p>
    <w:p>
      <w:pPr>
        <w:jc w:val="start"/>
        <w:bidi/>
      </w:pPr>
      <w:r>
        <w:rPr>
          <w:sz w:val="24"/>
          <w:szCs w:val="24"/>
          <w:b w:val="1"/>
          <w:bCs w:val="1"/>
          <w:rtl/>
        </w:rPr>
        <w:t xml:space="preserve">
ميزان الاعتدال في نقد الرجال،(دار المعرفة للطباعة والنشر، بيروت - لبنان،1963،ط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عن النبي صلى الله عليه وسلم، مرسلٌ.</w:t>
      </w:r>
    </w:p>
    <w:p/>
    <w:p>
      <w:pPr/>
      <w:r>
        <w:rPr/>
        <w:t xml:space="preserve">سمع منه محمد بن مسلم.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شيخ، يروي المراسيل. روى عنه محمد بن مسلم الطائفي.</w:t>
      </w:r>
    </w:p>
    <w:p/>
    <w:p>
      <w:pPr/>
      <w:r>
        <w:rPr/>
        <w:t xml:space="preserve">وقال أبو حاتم: مجهول.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شيخ، يروي المراسيل روى عنه محمد بن مسلم الطائفي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روى عن النبي صلى الله عليه وسلم مرسل روى عنه محمد بن مسلم الطائفي سمعت أبي وأبا زرعة يقولان ذلك وسمعت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2026-06-06T00:52:31+03:00</dcterms:created>
  <dcterms:modified xsi:type="dcterms:W3CDTF">2026-06-06T00:52:31+03:00</dcterms:modified>
</cp:coreProperties>
</file>

<file path=docProps/custom.xml><?xml version="1.0" encoding="utf-8"?>
<Properties xmlns="http://schemas.openxmlformats.org/officeDocument/2006/custom-properties" xmlns:vt="http://schemas.openxmlformats.org/officeDocument/2006/docPropsVTypes"/>
</file>