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علي خان بن علي مراد خان عامل
</w:t>
      </w:r>
    </w:p>
    <w:p>
      <w:pPr>
        <w:jc w:val="start"/>
        <w:bidi/>
      </w:pPr>
      <w:r>
        <w:rPr>
          <w:rFonts w:ascii="arial" w:hAnsi="arial" w:eastAsia="arial" w:cs="arial"/>
          <w:sz w:val="28"/>
          <w:szCs w:val="28"/>
          <w:b w:val="1"/>
          <w:bCs w:val="1"/>
          <w:rtl/>
        </w:rPr>
        <w:t xml:space="preserve">إبراهيم علي خان بن علي مراد خان عامل
</w:t>
      </w:r>
    </w:p>
    <w:p>
      <w:pPr/>
      <w:r>
        <w:rPr/>
        <w:t xml:space="preserve">إبراهيم علي خان بن علي مراد خان عامل كشمير من قبل اوزبك زيب عالم كبر الغزي الجوفتائي سلطان الهند</w:t>
      </w:r>
    </w:p>
    <w:p/>
    <w:p>
      <w:pPr/>
      <w:r>
        <w:rPr/>
        <w:t xml:space="preserve">كان هذا الوزير قد جمع العلماء الكبار سنة 1116 وجمع لهم ثلاثين ألف كتاب وأمرهم أن يدونوا كتابا كبيرا في فضائل أهل البيت عليهم السلام ومناقبهم من كتب أهل السنة وصحاحهم وشرعوا فيه حتى خرج منه خمسة مجلدات مهذبات وسموه البياض الإبراهيمي. وجاء في كتاب لعله منتخب من كتاب البياض وصف المترجم بالأمير الوزير الجامع بين المعقول والمنقول كهف السادات الخان ابن الخان ابن الخان إبراهيم خان وعن كتاب كشف الحجب أنه رأى من مجلداته سبعة وقد رأى بعضهم المجلد السابع منه وأوله حديث أمر النبي صلى الله عليه وسلم بقتل ذي الثدية.</w:t>
      </w:r>
    </w:p>
    <w:p>
      <w:pPr>
        <w:jc w:val="start"/>
        <w:bidi/>
      </w:pPr>
      <w:r>
        <w:rPr>
          <w:sz w:val="24"/>
          <w:szCs w:val="24"/>
          <w:b w:val="1"/>
          <w:bCs w:val="1"/>
          <w:rtl/>
        </w:rPr>
        <w:t xml:space="preserve">
أعيان الشيعة،(دار التعارف للمطبوعات - بيروت،1983،ط 1،ج 2،ص 196)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2026-06-06T04:56:25+03:00</dcterms:created>
  <dcterms:modified xsi:type="dcterms:W3CDTF">2026-06-06T04:56:25+03:00</dcterms:modified>
</cp:coreProperties>
</file>

<file path=docProps/custom.xml><?xml version="1.0" encoding="utf-8"?>
<Properties xmlns="http://schemas.openxmlformats.org/officeDocument/2006/custom-properties" xmlns:vt="http://schemas.openxmlformats.org/officeDocument/2006/docPropsVTypes"/>
</file>