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سيسويه، زوج أم موسى الأسواري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سيسويه، زوج أم موسى الأسواري
</w:t>
      </w:r>
    </w:p>
    <w:p>
      <w:pPr/>
      <w:r>
        <w:rPr/>
        <w:t xml:space="preserve">سيسويه، زوج أم موسى الأسواري: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سيسويه
</w:t>
      </w:r>
    </w:p>
    <w:p>
      <w:pPr/>
      <w:r>
        <w:rPr/>
        <w:t xml:space="preserve">سيسويه </w:t>
      </w:r>
    </w:p>
    <w:p/>
    <w:p>
      <w:pPr/>
      <w:r>
        <w:rPr/>
        <w:t xml:space="preserve">زوج أم موسى الأسواري قال أبو حاتم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سيسويه
</w:t>
      </w:r>
    </w:p>
    <w:p>
      <w:pPr/>
      <w:r>
        <w:rPr/>
        <w:t xml:space="preserve">سيسويه </w:t>
      </w:r>
    </w:p>
    <w:p/>
    <w:p>
      <w:pPr/>
      <w:r>
        <w:rPr/>
        <w:t xml:space="preserve">زوج أم موسى الأسواري روى عن... سمعت أبي 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2026-07-27T10:22:12+03:00</dcterms:created>
  <dcterms:modified xsi:type="dcterms:W3CDTF">2026-07-27T10:22:12+03:00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