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زياد الكرخي
</w:t>
      </w:r>
    </w:p>
    <w:p>
      <w:pPr>
        <w:jc w:val="start"/>
        <w:bidi/>
      </w:pPr>
      <w:r>
        <w:rPr>
          <w:rFonts w:ascii="arial" w:hAnsi="arial" w:eastAsia="arial" w:cs="arial"/>
          <w:sz w:val="28"/>
          <w:szCs w:val="28"/>
          <w:b w:val="1"/>
          <w:bCs w:val="1"/>
          <w:rtl/>
        </w:rPr>
        <w:t xml:space="preserve">إبراهيم بن أبي زياد الكرخي
</w:t>
      </w:r>
    </w:p>
    <w:p>
      <w:pPr/>
      <w:r>
        <w:rPr/>
        <w:t xml:space="preserve">إبراهيم بن أبي زياد الكرخي في نقد الرجال: روى عنه الحسن بن محبوب ويظهر ذلك من باب الأحداث الموجبة للطهارة من التهذيب وفي منهج المقال روى الصدوق في الفقيه في الصحيح عن ابن أبي عمير عنه وفي حاشية لمنهج المقال للبهبهاني وكذا في توحيد الصدوق. ويروي عنه صفوان بن يحيى والحسن بن محبوب وهو يروي عن الصادق والكاظم عليهما السلام وللصدوق طريق إليه وهو كثير الرواية وهو يشعر بحسنه بل بوثاقته وقال الشيخ في الرجال في أصحاب الصادق عليه السلام إبراهيم الكرخي البغدادي وزاد البرقي في رجاله من أبناء العجم والظاهر أنهما واحد وفي رجال أبي علي جزم بعض المعاصرين بأنه ابن زياد الكوفي الآتي أبو أيوب الخزاز الثقة وقال في الأكثر ابن زياد ويمكن أن يستشهد له بأن صفوان وابن أبي عمير والحسن بن محبوب يروون عن أبي أيوب وفي المشتركات ابن أبي زياد الكرخي عنه ابن أبي عمير (قلت) وعنه صفوان والحسن بن محبوب ومحمد بن خالد الطيالسي.</w:t>
      </w:r>
    </w:p>
    <w:p>
      <w:pPr>
        <w:jc w:val="start"/>
        <w:bidi/>
      </w:pPr>
      <w:r>
        <w:rPr>
          <w:sz w:val="24"/>
          <w:szCs w:val="24"/>
          <w:b w:val="1"/>
          <w:bCs w:val="1"/>
          <w:rtl/>
        </w:rPr>
        <w:t xml:space="preserve">
أعيان الشيعة،(دار التعارف للمطبوعات - بيروت،1983،ط 1،ج 2،ص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2026-06-06T12:57:44+03:00</dcterms:created>
  <dcterms:modified xsi:type="dcterms:W3CDTF">2026-06-06T12:57:44+03:00</dcterms:modified>
</cp:coreProperties>
</file>

<file path=docProps/custom.xml><?xml version="1.0" encoding="utf-8"?>
<Properties xmlns="http://schemas.openxmlformats.org/officeDocument/2006/custom-properties" xmlns:vt="http://schemas.openxmlformats.org/officeDocument/2006/docPropsVTypes"/>
</file>