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بيان أبو بشر الطائي الكوفي
</w:t>
      </w:r>
    </w:p>
    <w:p>
      <w:pPr>
        <w:jc w:val="start"/>
        <w:bidi/>
      </w:pPr>
      <w:r>
        <w:rPr>
          <w:rFonts w:ascii="arial" w:hAnsi="arial" w:eastAsia="arial" w:cs="arial"/>
          <w:sz w:val="28"/>
          <w:szCs w:val="28"/>
          <w:b w:val="1"/>
          <w:bCs w:val="1"/>
          <w:rtl/>
        </w:rPr>
        <w:t xml:space="preserve">بيان أبو بشر الطائي الكوفي
</w:t>
      </w:r>
    </w:p>
    <w:p>
      <w:pPr/>
      <w:r>
        <w:rPr/>
        <w:t xml:space="preserve">بيان أبو بشر الطائي الكوفي روى عن زاذان وعكرمة</w:t>
      </w:r>
    </w:p>
    <w:p/>
    <w:p>
      <w:pPr/>
      <w:r>
        <w:rPr/>
        <w:t xml:space="preserve">روى عنه هاشم بن البريد</w:t>
      </w:r>
    </w:p>
    <w:p/>
    <w:p>
      <w:pPr/>
      <w:r>
        <w:rPr/>
        <w:t xml:space="preserve">قال الدارقطني في المؤتلف والمختلف لا أعلم روى عنه غيره قال وقيل إنه بيان بن بشر أبو بشر الطائي فوافق البجلي في الاسم والكنية والنسب والطبقة انتهى وكذا قال الخطيب في المتفق والمفترق روى عنه هاشم بن البريد خاصة قال وليس لهاشم رواية عن بيان بن بشر الأحمسي انتهي</w:t>
      </w:r>
    </w:p>
    <w:p/>
    <w:p>
      <w:pPr/>
      <w:r>
        <w:rPr/>
        <w:t xml:space="preserve">قلت أما بيان بن بشر أبو بشر الأحمسي البجلي الكوفي فقد وثقه أحمد وابن معين وغيرهما واحتج به الأئمة الستة</w:t>
      </w:r>
    </w:p>
    <w:p>
      <w:pPr>
        <w:jc w:val="start"/>
        <w:bidi/>
      </w:pPr>
      <w:r>
        <w:rPr>
          <w:sz w:val="24"/>
          <w:szCs w:val="24"/>
          <w:b w:val="1"/>
          <w:bCs w:val="1"/>
          <w:rtl/>
        </w:rPr>
        <w:t xml:space="preserve">
ذيل على ميزان الاعتدال،(دار الكتب العلمية - بيروت،1995،ط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2026-06-13T05:15:26+03:00</dcterms:created>
  <dcterms:modified xsi:type="dcterms:W3CDTF">2026-06-13T05:15:26+03:00</dcterms:modified>
</cp:coreProperties>
</file>

<file path=docProps/custom.xml><?xml version="1.0" encoding="utf-8"?>
<Properties xmlns="http://schemas.openxmlformats.org/officeDocument/2006/custom-properties" xmlns:vt="http://schemas.openxmlformats.org/officeDocument/2006/docPropsVTypes"/>
</file>