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عصام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[د، ت، س، م] .</w:t>
      </w:r>
    </w:p>
    <w:p/>
    <w:p>
      <w:pPr/>
      <w:r>
        <w:rPr/>
        <w:t xml:space="preserve">عن أنس الذي يروي عنه شعبة - فآخر صدوق.</w:t>
      </w:r>
    </w:p>
    <w:p/>
    <w:p>
      <w:pPr/>
      <w:r>
        <w:rPr/>
        <w:t xml:space="preserve">احتج به مسلم.</w:t>
      </w:r>
    </w:p>
    <w:p/>
    <w:p>
      <w:pPr/>
      <w:r>
        <w:rPr/>
        <w:t xml:space="preserve">والفرق بينهما يعسر، فالثقة عنده عن أنس ثلاثة</w:t>
      </w:r>
    </w:p>
    <w:p/>
    <w:p>
      <w:pPr/>
      <w:r>
        <w:rPr/>
        <w:t xml:space="preserve">أحاديث، رواها عنه هشام الدستوائى، وشعبة، وعبد الوارث بن سعيد، حديثه في التنفس في الاناء ثلاثا، يقال: اسمه ثمامة.</w:t>
      </w:r>
    </w:p>
    <w:p/>
    <w:p>
      <w:pPr/>
      <w:r>
        <w:rPr/>
        <w:t xml:space="preserve">وقيل: هما واحد بصري فانتقل إلى مرو، فأخذ عنه أبوتميلة وابن المبارك وابن السينانى.</w:t>
      </w:r>
    </w:p>
    <w:p/>
    <w:p>
      <w:pPr/>
      <w:r>
        <w:rPr/>
        <w:t xml:space="preserve">جعلهما ابن عدي واحدا.</w:t>
      </w:r>
    </w:p>
    <w:p/>
    <w:p>
      <w:pPr/>
      <w:r>
        <w:rPr/>
        <w:t xml:space="preserve">وخالد بن عبيد مشهور باسمه، والآخر مشهور بكنيته.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</w:t>
      </w:r>
    </w:p>
    <w:p/>
    <w:p>
      <w:pPr/>
      <w:r>
        <w:rPr/>
        <w:t xml:space="preserve">عن أنس وعنه شعبة وعبد الوارث صدوق م د ت س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</w:t>
      </w:r>
    </w:p>
    <w:p/>
    <w:p>
      <w:pPr/>
      <w:r>
        <w:rPr/>
        <w:t xml:space="preserve">روى عن أنس بن مالك في الأطعمة</w:t>
      </w:r>
    </w:p>
    <w:p/>
    <w:p>
      <w:pPr/>
      <w:r>
        <w:rPr/>
        <w:t xml:space="preserve">روى عنه هشام بن أبي عبد الله وعبد الوارث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</w:t>
      </w:r>
    </w:p>
    <w:p/>
    <w:p>
      <w:pPr/>
      <w:r>
        <w:rPr/>
        <w:t xml:space="preserve">روى عن أنس في الأطعمة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</w:t>
      </w:r>
    </w:p>
    <w:p/>
    <w:p>
      <w:pPr/>
      <w:r>
        <w:rPr/>
        <w:t xml:space="preserve">يروي عن أنس بن مالك روى عنه هشام الدستوائي وعبد الوارث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عن أنس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</w:t>
      </w:r>
    </w:p>
    <w:p/>
    <w:p>
      <w:pPr/>
      <w:r>
        <w:rPr/>
        <w:t xml:space="preserve">سمع أنساً روى عنه هشام الدستوائي وعبد الوارث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2026-05-28T21:14:09+03:00</dcterms:created>
  <dcterms:modified xsi:type="dcterms:W3CDTF">2026-05-28T21:14:09+03:00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