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عبد الله
</w:t>
      </w:r>
    </w:p>
    <w:p>
      <w:pPr/>
      <w:r>
        <w:rPr/>
        <w:t xml:space="preserve">الوليد بن عبد الله [د، ت، ق] بن أبي ثور الهمداني الكوفي.</w:t>
      </w:r>
    </w:p>
    <w:p/>
    <w:p>
      <w:pPr/>
      <w:r>
        <w:rPr/>
        <w:t xml:space="preserve">عن سماك، وزياد بن علاقة.</w:t>
      </w:r>
    </w:p>
    <w:p/>
    <w:p>
      <w:pPr/>
      <w:r>
        <w:rPr/>
        <w:t xml:space="preserve">وعنه محمد بن الصباح الدولابي، وسعيد بن محمد الجرمي، وجماعة.</w:t>
      </w:r>
    </w:p>
    <w:p/>
    <w:p>
      <w:pPr/>
      <w:r>
        <w:rPr/>
        <w:t xml:space="preserve">ضعفه أحمد، وصالح جزرة، وغيرهما.</w:t>
      </w:r>
    </w:p>
    <w:p/>
    <w:p>
      <w:pPr/>
      <w:r>
        <w:rPr/>
        <w:t xml:space="preserve">ولم يترك.</w:t>
      </w:r>
    </w:p>
    <w:p/>
    <w:p>
      <w:pPr/>
      <w:r>
        <w:rPr/>
        <w:t xml:space="preserve">مات سنة اثنتين وسبعين ومائة.</w:t>
      </w:r>
    </w:p>
    <w:p/>
    <w:p>
      <w:pPr/>
      <w:r>
        <w:rPr/>
        <w:t xml:space="preserve">نعم.</w:t>
      </w:r>
    </w:p>
    <w:p/>
    <w:p>
      <w:pPr/>
      <w:r>
        <w:rPr/>
        <w:t xml:space="preserve">وقال فيه محمد بن عبد الله بن نمير: ليس بشئ </w:t>
      </w:r>
    </w:p>
    <w:p/>
    <w:p>
      <w:pPr/>
      <w:r>
        <w:rPr/>
        <w:t xml:space="preserve">[كذاب].</w:t>
      </w:r>
    </w:p>
    <w:p/>
    <w:p>
      <w:pPr/>
      <w:r>
        <w:rPr/>
        <w:t xml:space="preserve">وقال ابن معين: ليس بشئ.</w:t>
      </w:r>
    </w:p>
    <w:p/>
    <w:p>
      <w:pPr/>
      <w:r>
        <w:rPr/>
        <w:t xml:space="preserve">وقال أبو حاتم: يكتب حديثه، ولا يحتج به.</w:t>
      </w:r>
    </w:p>
    <w:p/>
    <w:p>
      <w:pPr/>
      <w:r>
        <w:rPr/>
        <w:t xml:space="preserve">وقال أبو زرعة: منكر الحديث، يهم كثيرا.</w:t>
      </w:r>
    </w:p>
    <w:p/>
    <w:p>
      <w:pPr/>
      <w:r>
        <w:rPr/>
        <w:t xml:space="preserve">وقال - مرة: في حديثه وهاء.</w:t>
      </w:r>
    </w:p>
    <w:p/>
    <w:p>
      <w:pPr/>
      <w:r>
        <w:rPr/>
        <w:t xml:space="preserve">وساق له ابن عدي أحاديث مقاربة تحتمل ومتونها قوية.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عبد الله بن أبي ثور
</w:t>
      </w:r>
    </w:p>
    <w:p>
      <w:pPr/>
      <w:r>
        <w:rPr/>
        <w:t xml:space="preserve">الوليد بن عبد الله بن أبي ثور: ضعفه أحمد، وجماعة. -د، ت، 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عبد الله بن أبي ثور الهمداني
</w:t>
      </w:r>
    </w:p>
    <w:p>
      <w:pPr/>
      <w:r>
        <w:rPr/>
        <w:t xml:space="preserve">الوليد بن عبد الله بن أبي ثور الهمداني </w:t>
      </w:r>
    </w:p>
    <w:p/>
    <w:p>
      <w:pPr/>
      <w:r>
        <w:rPr/>
        <w:t xml:space="preserve">عن زياد بن علاقة وسماك وعنه سعيد الجرمي ولوين ضعفوه توفي 172 د ت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عبد الله بن أبي ثور الهمداني المرهبي الكوفي، وقد ينسب إلى جده.
</w:t>
      </w:r>
    </w:p>
    <w:p>
      <w:pPr/>
      <w:r>
        <w:rPr/>
        <w:t xml:space="preserve">(بخ د ت ق) الوليد بن عبد الله بن أبي ثور الهمداني المرهبي الكوفي، وقد ينسب إلى جده. </w:t>
      </w:r>
    </w:p>
    <w:p/>
    <w:p>
      <w:pPr/>
      <w:r>
        <w:rPr/>
        <w:t xml:space="preserve">في كتاب العقيلي: عن ابن معين: يحدث عن سماك بمناكير لا يتابع عليها.</w:t>
      </w:r>
    </w:p>
    <w:p/>
    <w:p>
      <w:pPr/>
      <w:r>
        <w:rPr/>
        <w:t xml:space="preserve">وذكره الساجي في جملة الضعفاء، وكذلك أبو العرب، وابن شاهين، وأبو محمد ابن الجارود، وزاد: ليس بشيء.</w:t>
      </w:r>
    </w:p>
    <w:p/>
    <w:p>
      <w:pPr/>
      <w:r>
        <w:rPr/>
        <w:t xml:space="preserve">وخرج الحاكم حديثه في مستدركه مصححا له.</w:t>
      </w:r>
    </w:p>
    <w:p/>
    <w:p>
      <w:pPr/>
      <w:r>
        <w:rPr/>
        <w:t xml:space="preserve">وقال البخاري: بصري، سكن الكوفة.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عبد الله بن أبي ثور الهنداني البصري
</w:t>
      </w:r>
    </w:p>
    <w:p>
      <w:pPr/>
      <w:r>
        <w:rPr/>
        <w:t xml:space="preserve">الوليد بن عبد الله بن أبي ثور الهنداني البصري </w:t>
      </w:r>
    </w:p>
    <w:p/>
    <w:p>
      <w:pPr/>
      <w:r>
        <w:rPr/>
        <w:t xml:space="preserve">سكن الكوفة روى عن سماك بن حرب والسدي قال ابن نمير ويحيى ليس بشيء وقال ابن نمير مرة كذاب وقال أحمد والنسائي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2026-07-27T09:36:39+03:00</dcterms:created>
  <dcterms:modified xsi:type="dcterms:W3CDTF">2026-07-27T09:36:39+03:00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