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أمية بن مالك بن صالح برد بن إلياس بن برد الأنصاري الزفات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أمية بن مالك بن صالح برد بن إلياس بن برد الأنصاري الزفات
</w:t>
      </w:r>
    </w:p>
    <w:p>
      <w:pPr/>
      <w:r>
        <w:rPr/>
        <w:t xml:space="preserve">يونس بن أمية بن مالك بن صالح برد بن إلياس بن برد الأنصاري الزفات من أهل قرطبة؛ يكنى: أبا الوليد.</w:t>
      </w:r>
    </w:p>
    <w:p/>
    <w:p>
      <w:pPr/>
      <w:r>
        <w:rPr/>
        <w:t xml:space="preserve">رحل إلى المشرق، وسمع من غير واحد، وسمع بقرطبة: من أبي جعفر ابن عون الله ومن نظرائه كثيرا. وكان: رجلا صالحا. حدث وكتب عنه. توفي (رحمه الله): بقرية بلبيانة وهي من قرى أولبة في شهر رجب سنة إحدى وسبعين وثلاث مائة ودفن بها.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الزفات
</w:t>
      </w:r>
    </w:p>
    <w:p>
      <w:pPr/>
      <w:r>
        <w:rPr/>
        <w:t xml:space="preserve">الزفات يونس بن أمية.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2026-06-14T00:11:35+03:00</dcterms:created>
  <dcterms:modified xsi:type="dcterms:W3CDTF">2026-06-14T00:11:35+03:00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