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(صرمة)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(صرمة)
</w:t>
      </w:r>
    </w:p>
    <w:p>
      <w:pPr/>
      <w:r>
        <w:rPr/>
        <w:t xml:space="preserve">يحيى بن أبي (صرمة) مأهل الجزيرة الخضراء.</w:t>
      </w:r>
    </w:p>
    <w:p/>
    <w:p>
      <w:pPr/>
      <w:r>
        <w:rPr/>
        <w:t xml:space="preserve">كان: فصيحا عالما باللغة والعربية. أخذ عن ابن الغازي وغيره. أخبرني بذلك بعض أهل موضعه. وذكره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2026-07-27T11:31:09+03:00</dcterms:created>
  <dcterms:modified xsi:type="dcterms:W3CDTF">2026-07-27T11:31:09+03:00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