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نعيمة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نعيمة
</w:t>
      </w:r>
    </w:p>
    <w:p>
      <w:pPr/>
      <w:r>
        <w:rPr/>
        <w:t xml:space="preserve">عمرو بن أبي نعيمة [د] المعافرى المصري.</w:t>
      </w:r>
    </w:p>
    <w:p/>
    <w:p>
      <w:pPr/>
      <w:r>
        <w:rPr/>
        <w:t xml:space="preserve">قال الدارقطني: يترك.</w:t>
      </w:r>
    </w:p>
    <w:p/>
    <w:p>
      <w:pPr/>
      <w:r>
        <w:rPr/>
        <w:t xml:space="preserve">[وقواه ابن حبان.</w:t>
      </w:r>
    </w:p>
    <w:p/>
    <w:p>
      <w:pPr/>
      <w:r>
        <w:rPr/>
        <w:t xml:space="preserve">ولابي داود في سننه عنه حديث واحد عن أبي عثمان الطنبذي، عن أبي هريرة]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نعيمة، المعافري 
</w:t>
      </w:r>
    </w:p>
    <w:p>
      <w:pPr/>
      <w:r>
        <w:rPr/>
        <w:t xml:space="preserve">عمرو بن أبي نعيمة، المعافري. </w:t>
      </w:r>
    </w:p>
    <w:p/>
    <w:p>
      <w:pPr/>
      <w:r>
        <w:rPr/>
        <w:t xml:space="preserve">عن أبي عثمان، روى عنه بكر بن عمرو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نعيمة المعافري
</w:t>
      </w:r>
    </w:p>
    <w:p>
      <w:pPr/>
      <w:r>
        <w:rPr/>
        <w:t xml:space="preserve">عمرو بن أبي نعيمة المعافري </w:t>
      </w:r>
    </w:p>
    <w:p/>
    <w:p>
      <w:pPr/>
      <w:r>
        <w:rPr/>
        <w:t xml:space="preserve">عن مسلم بن يسار وعنه بكر بن عمرو لا يصح خبره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نعيمة
</w:t>
      </w:r>
    </w:p>
    <w:p>
      <w:pPr/>
      <w:r>
        <w:rPr/>
        <w:t xml:space="preserve">ابن أبي نعيمة </w:t>
      </w:r>
    </w:p>
    <w:p/>
    <w:p>
      <w:pPr/>
      <w:r>
        <w:rPr/>
        <w:t xml:space="preserve">عمرو 4239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نعيمة المعافري
</w:t>
      </w:r>
    </w:p>
    <w:p>
      <w:pPr/>
      <w:r>
        <w:rPr/>
        <w:t xml:space="preserve">عمرو بن أبي نعيمة المعافري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أبي عثمان مسلم بن يسار روى عنه بكر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نعيمة المعافري المصري
</w:t>
      </w:r>
    </w:p>
    <w:p>
      <w:pPr/>
      <w:r>
        <w:rPr/>
        <w:t xml:space="preserve">عمرو بن أبي نعيمة المعافري المصري </w:t>
      </w:r>
    </w:p>
    <w:p/>
    <w:p>
      <w:pPr/>
      <w:r>
        <w:rPr/>
        <w:t xml:space="preserve">روى عن أبي عثمان الطنبذى مسلم بن يسار رضيع عبد الملك بن مروان روى عنه بكر بن عمرو المعافري إمام مسجد مصر سمعت أبي يقول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2026-07-27T14:11:23+03:00</dcterms:created>
  <dcterms:modified xsi:type="dcterms:W3CDTF">2026-07-27T14:11:23+03:00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