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الاحمر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الاحمر
</w:t>
      </w:r>
    </w:p>
    <w:p>
      <w:pPr/>
      <w:r>
        <w:rPr/>
        <w:t xml:space="preserve">عمارة الاحمر. شيخ لأبي عاصم النبيل.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عمارة، الأحمر 
</w:t>
      </w:r>
    </w:p>
    <w:p>
      <w:pPr/>
      <w:r>
        <w:rPr/>
        <w:t xml:space="preserve">عمارة، الأحمر. </w:t>
      </w:r>
    </w:p>
    <w:p/>
    <w:p>
      <w:pPr/>
      <w:r>
        <w:rPr/>
        <w:t xml:space="preserve">سمع أبا ليلى، وحبيب بن يسار، وحبيب بن يزيد.</w:t>
      </w:r>
    </w:p>
    <w:p/>
    <w:p>
      <w:pPr/>
      <w:r>
        <w:rPr/>
        <w:t xml:space="preserve">روى عنه أبو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الأحمر.
</w:t>
      </w:r>
    </w:p>
    <w:p>
      <w:pPr/>
      <w:r>
        <w:rPr/>
        <w:t xml:space="preserve">عمارة الأحمر. </w:t>
      </w:r>
    </w:p>
    <w:p/>
    <w:p>
      <w:pPr/>
      <w:r>
        <w:rPr/>
        <w:t xml:space="preserve">يروي عن: حبيب بن يسار، وحبيب بن زيد. روى عنه أبو عاصم النبيل.</w:t>
      </w:r>
    </w:p>
    <w:p/>
    <w:p>
      <w:pPr/>
      <w:r>
        <w:rPr/>
        <w:t xml:space="preserve">قلت: في كتاب ابن أبي حاتم: حرب بن يزيد، 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الأحمر
</w:t>
      </w:r>
    </w:p>
    <w:p>
      <w:pPr/>
      <w:r>
        <w:rPr/>
        <w:t xml:space="preserve">عمارة الأحمر </w:t>
      </w:r>
    </w:p>
    <w:p/>
    <w:p>
      <w:pPr/>
      <w:r>
        <w:rPr/>
        <w:t xml:space="preserve">يروي عن حبيب بن يسار وحبيب بن يزيد روى عنه أبو عاصم النبيل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الأحمر
</w:t>
      </w:r>
    </w:p>
    <w:p>
      <w:pPr/>
      <w:r>
        <w:rPr/>
        <w:t xml:space="preserve">عمارة الأحمر </w:t>
      </w:r>
    </w:p>
    <w:p/>
    <w:p>
      <w:pPr/>
      <w:r>
        <w:rPr/>
        <w:t xml:space="preserve">سمع أبا ليلى وحبيب بن يزيد روى عنه أبو عاصم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2026-07-23T18:47:38+03:00</dcterms:created>
  <dcterms:modified xsi:type="dcterms:W3CDTF">2026-07-23T18:47:38+03:00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