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يحيى الزهري
</w:t>
      </w:r>
    </w:p>
    <w:p>
      <w:pPr/>
      <w:r>
        <w:rPr/>
        <w:t xml:space="preserve">محمد بن أحمد بن يحيى الزهري المعروف: بالإشبيلي الزاهد. من أهل قرطبة؛ يكنى: أبا عبد الله.</w:t>
      </w:r>
    </w:p>
    <w:p/>
    <w:p>
      <w:pPr/>
      <w:r>
        <w:rPr/>
        <w:t xml:space="preserve">كان: معلم كتاب. روى عن محمد بن وضاح، وإبراهيم بن محمد بن باز،</w:t>
      </w:r>
    </w:p>
    <w:p/>
    <w:p>
      <w:pPr/>
      <w:r>
        <w:rPr/>
        <w:t xml:space="preserve">والخشني، وقاسم بن محمد، وإبراهيم بن قاسم بن هلال. وكان: يجتمع إليه أهل الحسبة، والمعلمون، ويقرءون عليه.</w:t>
      </w:r>
    </w:p>
    <w:p/>
    <w:p>
      <w:pPr/>
      <w:r>
        <w:rPr/>
        <w:t xml:space="preserve">وكان: يدخل على أمير المؤمنين عبد الرحمن بن محمد رضي الله عنه ويأخذ جوائزه، وكان طويل الصلاة مسمتا وقورا توفي: في سنة خمس وعشرين وثلاث مائة وأمير المؤمنين غائب في غزوة سرقسطة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2026-06-21T13:51:44+03:00</dcterms:created>
  <dcterms:modified xsi:type="dcterms:W3CDTF">2026-06-21T13:51:44+03:00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