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زياد بن درهم عن عبد الملك بن سويد
</w:t>
      </w:r>
    </w:p>
    <w:p>
      <w:pPr>
        <w:jc w:val="start"/>
        <w:bidi/>
      </w:pPr>
      <w:r>
        <w:rPr>
          <w:rFonts w:ascii="arial" w:hAnsi="arial" w:eastAsia="arial" w:cs="arial"/>
          <w:sz w:val="28"/>
          <w:szCs w:val="28"/>
          <w:b w:val="1"/>
          <w:bCs w:val="1"/>
          <w:rtl/>
        </w:rPr>
        <w:t xml:space="preserve">عبد الله بن زياد بن درهم عن عبد الملك بن سويد
</w:t>
      </w:r>
    </w:p>
    <w:p>
      <w:pPr/>
      <w:r>
        <w:rPr/>
        <w:t xml:space="preserve">عبد الله بن زياد بن درهم عن عبد الملك بن سويد. مجهول.</w:t>
      </w:r>
    </w:p>
    <w:p>
      <w:pPr>
        <w:jc w:val="start"/>
        <w:bidi/>
      </w:pPr>
      <w:r>
        <w:rPr>
          <w:sz w:val="24"/>
          <w:szCs w:val="24"/>
          <w:b w:val="1"/>
          <w:bCs w:val="1"/>
          <w:rtl/>
        </w:rPr>
        <w:t xml:space="preserve">
ميزان الاعتدال في نقد الرجال،(دار المعرفة للطباعة والنشر، بيروت - لبنان،1963،ط 1،ج 2،ص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درهم
</w:t>
      </w:r>
    </w:p>
    <w:p>
      <w:pPr/>
      <w:r>
        <w:rPr/>
        <w:t xml:space="preserve">عبد الله بن زياد بن درهم: عن عبد الملك بن سويد، لا يعرف.</w:t>
      </w:r>
    </w:p>
    <w:p>
      <w:pPr>
        <w:jc w:val="start"/>
        <w:bidi/>
      </w:pPr>
      <w:r>
        <w:rPr>
          <w:sz w:val="24"/>
          <w:szCs w:val="24"/>
          <w:b w:val="1"/>
          <w:bCs w:val="1"/>
          <w:rtl/>
        </w:rPr>
        <w:t xml:space="preserve">
ديوان الضعفاء،(مكتبة النهضة الحديثة - مكة،1967،ط 2،ج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درهم 
</w:t>
      </w:r>
    </w:p>
    <w:p>
      <w:pPr/>
      <w:r>
        <w:rPr/>
        <w:t xml:space="preserve">عبد الله بن زياد بن درهم. </w:t>
      </w:r>
    </w:p>
    <w:p/>
    <w:p>
      <w:pPr/>
      <w:r>
        <w:rPr/>
        <w:t xml:space="preserve">عن عبد الملك بن سويد.</w:t>
      </w:r>
    </w:p>
    <w:p/>
    <w:p>
      <w:pPr/>
      <w:r>
        <w:rPr/>
        <w:t xml:space="preserve">روى عنه معن بن عيسى.</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درهم.
</w:t>
      </w:r>
    </w:p>
    <w:p>
      <w:pPr/>
      <w:r>
        <w:rPr/>
        <w:t xml:space="preserve">عبد الله بن زياد بن درهم. </w:t>
      </w:r>
    </w:p>
    <w:p/>
    <w:p>
      <w:pPr/>
      <w:r>
        <w:rPr/>
        <w:t xml:space="preserve">يروي عن عبد الملك بن سويد. روى عنه معن بن عيسى القزاز.</w:t>
      </w:r>
    </w:p>
    <w:p/>
    <w:p>
      <w:pPr/>
      <w:r>
        <w:rPr/>
        <w:t xml:space="preserve">وروى عنه عبد الله بن نافع الصائغ.</w:t>
      </w:r>
    </w:p>
    <w:p/>
    <w:p>
      <w:pPr/>
      <w:r>
        <w:rPr/>
        <w:t xml:space="preserve">وقال أبو حاتم: مجهول، وقال أبو أحمد الحاكم: منكر الحديث، وكناه أبا العلاء. كذا قال حافظ العصر، فيحرر، فإني أظن الحاكم إنما قال ذلك في الراوي عن عكرمة بن عمار.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درهم
</w:t>
      </w:r>
    </w:p>
    <w:p>
      <w:pPr/>
      <w:r>
        <w:rPr/>
        <w:t xml:space="preserve">عبد الله بن زياد بن درهم </w:t>
      </w:r>
    </w:p>
    <w:p/>
    <w:p>
      <w:pPr/>
      <w:r>
        <w:rPr/>
        <w:t xml:space="preserve">يروي عن عبد الملك بن سويد روى عنه معن بن عيسى القزاز</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درهم
</w:t>
      </w:r>
    </w:p>
    <w:p>
      <w:pPr/>
      <w:r>
        <w:rPr/>
        <w:t xml:space="preserve">عبد الله بن زياد بن درهم </w:t>
      </w:r>
    </w:p>
    <w:p/>
    <w:p>
      <w:pPr/>
      <w:r>
        <w:rPr/>
        <w:t xml:space="preserve">يروي عن عبد الملك بن سويد قال الرازي مجهول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درهم
</w:t>
      </w:r>
    </w:p>
    <w:p>
      <w:pPr/>
      <w:r>
        <w:rPr/>
        <w:t xml:space="preserve">عبد الله بن زياد بن درهم </w:t>
      </w:r>
    </w:p>
    <w:p/>
    <w:p>
      <w:pPr/>
      <w:r>
        <w:rPr/>
        <w:t xml:space="preserve">روى عن عبد الملك بن سويد روى عنه معن بن عيسى سمعت أبي يقول ذلك. قال أبو محمد روى عن الحسن ومنهم من يدخل بينه وبين الحسن عرفطة روى عنه عبد الله بن نافع الصائغ سألت أبي عنه فقال: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2026-07-23T18:41:27+03:00</dcterms:created>
  <dcterms:modified xsi:type="dcterms:W3CDTF">2026-07-23T18:41:27+03:00</dcterms:modified>
</cp:coreProperties>
</file>

<file path=docProps/custom.xml><?xml version="1.0" encoding="utf-8"?>
<Properties xmlns="http://schemas.openxmlformats.org/officeDocument/2006/custom-properties" xmlns:vt="http://schemas.openxmlformats.org/officeDocument/2006/docPropsVTypes"/>
</file>