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اليحصبى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اليحصبى الدمشقي
</w:t>
      </w:r>
    </w:p>
    <w:p>
      <w:pPr/>
      <w:r>
        <w:rPr/>
        <w:t xml:space="preserve">عبد الله بن أحمد اليحصبى الدمشقي. عن ابن جريح.</w:t>
      </w:r>
    </w:p>
    <w:p/>
    <w:p>
      <w:pPr/>
      <w:r>
        <w:rPr/>
        <w:t xml:space="preserve">وقال فيه العقيلي: هو الحمصي، لا يتابع على حديثه، حدثناه أحمد بن إبراهيم، حدثنا سليمان بن عبد الرحمن، حدثنا عبد الله بن أحمد اليحصبى الحمصي، عن ابن جريج، عن عطاء، عن أبي هريرة - مرفوعا: كان يقتل الحية والعقرب في الصلاة.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2026-07-27T10:27:19+03:00</dcterms:created>
  <dcterms:modified xsi:type="dcterms:W3CDTF">2026-07-27T10:27:19+03:00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