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سالم بن عبد الله الكلابي
</w:t>
      </w:r>
    </w:p>
    <w:p>
      <w:pPr>
        <w:jc w:val="start"/>
        <w:bidi/>
      </w:pPr>
      <w:r>
        <w:rPr>
          <w:rFonts w:ascii="arial" w:hAnsi="arial" w:eastAsia="arial" w:cs="arial"/>
          <w:sz w:val="28"/>
          <w:szCs w:val="28"/>
          <w:b w:val="1"/>
          <w:bCs w:val="1"/>
          <w:rtl/>
        </w:rPr>
        <w:t xml:space="preserve">سالم بن عبد الله الكلابي
</w:t>
      </w:r>
    </w:p>
    <w:p>
      <w:pPr/>
      <w:r>
        <w:rPr/>
        <w:t xml:space="preserve">سالم بن عبد الله الكلابي. عن بعض التابعين، فذكر خبرا باطلا في الخضاب.</w:t>
      </w:r>
    </w:p>
    <w:p>
      <w:pPr>
        <w:jc w:val="start"/>
        <w:bidi/>
      </w:pPr>
      <w:r>
        <w:rPr>
          <w:sz w:val="24"/>
          <w:szCs w:val="24"/>
          <w:b w:val="1"/>
          <w:bCs w:val="1"/>
          <w:rtl/>
        </w:rPr>
        <w:t xml:space="preserve">
ميزان الاعتدال في نقد الرجال،(دار المعرفة للطباعة والنشر، بيروت - لبنان،1963،ط 1،ج 2،ص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بن عبد الله الكلابي.
</w:t>
      </w:r>
    </w:p>
    <w:p>
      <w:pPr/>
      <w:r>
        <w:rPr/>
        <w:t xml:space="preserve">وسالم بن عبد الله الكلابي. </w:t>
      </w:r>
    </w:p>
    <w:p/>
    <w:p>
      <w:pPr/>
      <w:r>
        <w:rPr/>
        <w:t xml:space="preserve">روى عن: أبي عبد الله القرشي عن ابن عمر يرفعه: «خضاب السواد للكافر». وهو حديث منكر شبه الموضوع، وأحسبه من أبي عبد الله القرشي.</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بن عبد الله الكلابي
</w:t>
      </w:r>
    </w:p>
    <w:p>
      <w:pPr/>
      <w:r>
        <w:rPr/>
        <w:t xml:space="preserve">سالم بن عبد الله الكلابي </w:t>
      </w:r>
    </w:p>
    <w:p/>
    <w:p>
      <w:pPr/>
      <w:r>
        <w:rPr/>
        <w:t xml:space="preserve">روى عن أبي عبد الله القرشي عن ابن عمر عن النبي صلى الله عليه وسلم أنه قال خضاب الصفرة للمؤمن وخضاب الحمرة للمسلم وخضاب السواد للكافر وهو حديث منكر شبه الموضوع وأحسبه من أبي عبد الله القرشي الذي لم يسم روى عنه إسماعيل بن عياش.</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2026-07-27T13:19:51+03:00</dcterms:created>
  <dcterms:modified xsi:type="dcterms:W3CDTF">2026-07-27T13:19:51+03:00</dcterms:modified>
</cp:coreProperties>
</file>

<file path=docProps/custom.xml><?xml version="1.0" encoding="utf-8"?>
<Properties xmlns="http://schemas.openxmlformats.org/officeDocument/2006/custom-properties" xmlns:vt="http://schemas.openxmlformats.org/officeDocument/2006/docPropsVTypes"/>
</file>