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رشيد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رشيد بن إبراهيم
</w:t>
      </w:r>
    </w:p>
    <w:p>
      <w:pPr/>
      <w:r>
        <w:rPr/>
        <w:t xml:space="preserve">رشيد بن إبراهيم. عن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رشيد بن إبراهيم
</w:t>
      </w:r>
    </w:p>
    <w:p>
      <w:pPr/>
      <w:r>
        <w:rPr/>
        <w:t xml:space="preserve">رُشيد بن إبراهيم: عن الحسن، وعن ثابت،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رشيد بن إبراهيم، الخياط، مولى بني مخزوم 
</w:t>
      </w:r>
    </w:p>
    <w:p>
      <w:pPr/>
      <w:r>
        <w:rPr/>
        <w:t xml:space="preserve">رشيد بن إبراهيم، الخياط، مولى بني مخزوم. </w:t>
      </w:r>
    </w:p>
    <w:p/>
    <w:p>
      <w:pPr/>
      <w:r>
        <w:rPr/>
        <w:t xml:space="preserve">يعد في البصريين.</w:t>
      </w:r>
    </w:p>
    <w:p/>
    <w:p>
      <w:pPr/>
      <w:r>
        <w:rPr/>
        <w:t xml:space="preserve">عن الحسن، وسمع عمر بن عبد العزيز، والحسن بن عبد الرحمن.</w:t>
      </w:r>
    </w:p>
    <w:p/>
    <w:p>
      <w:pPr/>
      <w:r>
        <w:rPr/>
        <w:t xml:space="preserve">روى عنه: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رشيد بن إبراهيم الخياط، مولى بني مخزوم، من أهل البصرة.
</w:t>
      </w:r>
    </w:p>
    <w:p>
      <w:pPr/>
      <w:r>
        <w:rPr/>
        <w:t xml:space="preserve">رشيد بن إبراهيم الخياط، مولى بني مخزوم، من أهل البصرة. </w:t>
      </w:r>
    </w:p>
    <w:p/>
    <w:p>
      <w:pPr/>
      <w:r>
        <w:rPr/>
        <w:t xml:space="preserve">يروي عن الحسن. روى عنه موسى بن إسماعيل.</w:t>
      </w:r>
    </w:p>
    <w:p/>
    <w:p>
      <w:pPr/>
      <w:r>
        <w:rPr/>
        <w:t xml:space="preserve">وروى عن عمر بن عبد العزيز، والحسن بن عبد الرحمن.</w:t>
      </w:r>
    </w:p>
    <w:p/>
    <w:p>
      <w:pPr/>
      <w:r>
        <w:rPr/>
        <w:t xml:space="preserve">قال أبو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رشيد بن إبراهيم الخياط مولى بني مخزوم
</w:t>
      </w:r>
    </w:p>
    <w:p>
      <w:pPr/>
      <w:r>
        <w:rPr/>
        <w:t xml:space="preserve">رشيد بن إبراهيم الخياط مولى بني مخزوم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الحسن روى عنه موسى بن إسماعيل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رشيد بن إبراهيم الخياط
</w:t>
      </w:r>
    </w:p>
    <w:p>
      <w:pPr/>
      <w:r>
        <w:rPr/>
        <w:t xml:space="preserve">رشيد بن إبراهيم الخياط </w:t>
      </w:r>
    </w:p>
    <w:p/>
    <w:p>
      <w:pPr/>
      <w:r>
        <w:rPr/>
        <w:t xml:space="preserve">عن الحسن</w:t>
      </w:r>
    </w:p>
    <w:p/>
    <w:p>
      <w:pPr/>
      <w:r>
        <w:rPr/>
        <w:t xml:space="preserve">قال أبو حاتم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رشيد بن إبراهيم الخياط بصري
</w:t>
      </w:r>
    </w:p>
    <w:p>
      <w:pPr/>
      <w:r>
        <w:rPr/>
        <w:t xml:space="preserve">رشيد بن إبراهيم الخياط بصري </w:t>
      </w:r>
    </w:p>
    <w:p/>
    <w:p>
      <w:pPr/>
      <w:r>
        <w:rPr/>
        <w:t xml:space="preserve">مولى بني مخزوم روى عن الحسن وعمر بن عبد العزيز والحسن بن عبد الرحمن روى عنه موسى بن إسماعيل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2026-07-27T10:29:41+03:00</dcterms:created>
  <dcterms:modified xsi:type="dcterms:W3CDTF">2026-07-27T10:29:41+03:00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