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بلال بن يحيى
</w:t>
      </w:r>
    </w:p>
    <w:p>
      <w:pPr>
        <w:jc w:val="start"/>
        <w:bidi/>
      </w:pPr>
      <w:r>
        <w:rPr>
          <w:rFonts w:ascii="arial" w:hAnsi="arial" w:eastAsia="arial" w:cs="arial"/>
          <w:sz w:val="28"/>
          <w:szCs w:val="28"/>
          <w:b w:val="1"/>
          <w:bCs w:val="1"/>
          <w:rtl/>
        </w:rPr>
        <w:t xml:space="preserve">بلال بن يحيى
</w:t>
      </w:r>
    </w:p>
    <w:p>
      <w:pPr/>
      <w:r>
        <w:rPr/>
        <w:t xml:space="preserve">بلال بن يحيى [عو] العبسي.</w:t>
      </w:r>
    </w:p>
    <w:p/>
    <w:p>
      <w:pPr/>
      <w:r>
        <w:rPr/>
        <w:t xml:space="preserve">عن حذيفة.</w:t>
      </w:r>
    </w:p>
    <w:p/>
    <w:p>
      <w:pPr/>
      <w:r>
        <w:rPr/>
        <w:t xml:space="preserve">قال ابن معين: مرسل.</w:t>
      </w:r>
    </w:p>
    <w:p/>
    <w:p>
      <w:pPr/>
      <w:r>
        <w:rPr/>
        <w:t xml:space="preserve">وقال أيضا: ليس به بأس.</w:t>
      </w:r>
    </w:p>
    <w:p>
      <w:pPr>
        <w:jc w:val="start"/>
        <w:bidi/>
      </w:pPr>
      <w:r>
        <w:rPr>
          <w:sz w:val="24"/>
          <w:szCs w:val="24"/>
          <w:b w:val="1"/>
          <w:bCs w:val="1"/>
          <w:rtl/>
        </w:rPr>
        <w:t xml:space="preserve">
ميزان الاعتدال في نقد الرجال،(دار المعرفة للطباعة والنشر، بيروت - لبنان،1963،ط 1،ج 1،ص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يحيى، العبسي، الكوفي 
</w:t>
      </w:r>
    </w:p>
    <w:p>
      <w:pPr/>
      <w:r>
        <w:rPr/>
        <w:t xml:space="preserve">بلال بن يحيى، العبسي، الكوفي. </w:t>
      </w:r>
    </w:p>
    <w:p/>
    <w:p>
      <w:pPr/>
      <w:r>
        <w:rPr/>
        <w:t xml:space="preserve">عن حذيفة، روى عنه حبيب بن سليم، وسعد بن أوس.</w:t>
      </w:r>
    </w:p>
    <w:p/>
    <w:p>
      <w:pPr/>
      <w:r>
        <w:rPr/>
        <w:t xml:space="preserve">قال إسحاق: عن جرير، عن ليث، عن بلال العبسي، وكان يصحب صلة، وشتير بن شكل.</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يحيى العبسي
</w:t>
      </w:r>
    </w:p>
    <w:p>
      <w:pPr/>
      <w:r>
        <w:rPr/>
        <w:t xml:space="preserve">بلال بن يحيى العبسي </w:t>
      </w:r>
    </w:p>
    <w:p/>
    <w:p>
      <w:pPr/>
      <w:r>
        <w:rPr/>
        <w:t xml:space="preserve">عن حذيفة وعلي وعنه حبيب بن سليم وجماعة صدوق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يحيى العبسي الكوفي.
</w:t>
      </w:r>
    </w:p>
    <w:p>
      <w:pPr/>
      <w:r>
        <w:rPr/>
        <w:t xml:space="preserve">(بخ 4) بلال بن يحيى العبسي الكوفي. </w:t>
      </w:r>
    </w:p>
    <w:p/>
    <w:p>
      <w:pPr/>
      <w:r>
        <w:rPr/>
        <w:t xml:space="preserve">روى عن: حذيفة.</w:t>
      </w:r>
    </w:p>
    <w:p/>
    <w:p>
      <w:pPr/>
      <w:r>
        <w:rPr/>
        <w:t xml:space="preserve">ذكره أبو حاتم البستي في «جملة الثقات»، وخرج الحاكم حديثه في «مستدركه» وقال البخاري: كان يصحب صلة وشتير بن شكل.</w:t>
      </w:r>
    </w:p>
    <w:p/>
    <w:p>
      <w:pPr/>
      <w:r>
        <w:rPr/>
        <w:t xml:space="preserve">وزعم المزي أنه روى عن حذيفة، وفي «كتاب» ابن أبي حاتم إنما يقول: بلغني عن حذيفة، وفي نسخة وجدته يقول: بلغني عن حذيفة.</w:t>
      </w:r>
    </w:p>
    <w:p/>
    <w:p>
      <w:pPr/>
      <w:r>
        <w:rPr/>
        <w:t xml:space="preserve">وقال أبو الحسن بن القطان: هو ثقة، روى عن حذيفة أحاديث معنعنة ليس</w:t>
      </w:r>
    </w:p>
    <w:p/>
    <w:p>
      <w:pPr/>
      <w:r>
        <w:rPr/>
        <w:t xml:space="preserve">في شيء منها ذكر سماع، وقد صحح الترمذي حديثه عن حذيفة، فمعتقده - والله أعلم - أنه سمع منه، وقد صرح أبو زكريا يحيى بن معين - في رواية عباس - بانقطاع ما بينهما بقوله: روايته عن حذيفة مرسلة.</w:t>
      </w:r>
    </w:p>
    <w:p/>
    <w:p>
      <w:pPr/>
      <w:r>
        <w:rPr/>
        <w:t xml:space="preserve">وفي كتاب «التعديل والتجريح» لابن أبي حاتم: روى عن عمر بن الخطاب، ويقول: حدثتني ميمونة مولاة النبي صلى الله عليه وسلم.</w:t>
      </w:r>
    </w:p>
    <w:p/>
    <w:p>
      <w:pPr/>
      <w:r>
        <w:rPr/>
        <w:t xml:space="preserve">وذكره ابن خلفون في «الثقات».</w:t>
      </w:r>
    </w:p>
    <w:p/>
    <w:p>
      <w:pPr/>
      <w:r>
        <w:rPr/>
        <w:t xml:space="preserve">ولما ذكره أبو نعيم في «جملة الصحابة» قال: قال الحسن بن سفيان: ذكره في كتاب «الوحدان» وقال: أراه العبسي صاحب حذيفة، ولا صحبة له.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يحيى العبسي الكوفي
</w:t>
      </w:r>
    </w:p>
    <w:p>
      <w:pPr/>
      <w:r>
        <w:rPr/>
        <w:t xml:space="preserve">بلال بن يحيى العبسي الكوفي </w:t>
      </w:r>
    </w:p>
    <w:p/>
    <w:p>
      <w:pPr/>
      <w:r>
        <w:rPr/>
        <w:t xml:space="preserve">يروي عن حذيفة روى عنه سعد بن أوس وحبيب بن سليم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يحيى العبسي
</w:t>
      </w:r>
    </w:p>
    <w:p>
      <w:pPr/>
      <w:r>
        <w:rPr/>
        <w:t xml:space="preserve">بلال بن يحيى العبسي </w:t>
      </w:r>
    </w:p>
    <w:p/>
    <w:p>
      <w:pPr/>
      <w:r>
        <w:rPr/>
        <w:t xml:space="preserve">روى عن حذيفة روى عنه سعد بن أوس وحبيب بن سليم وليث بن أبي سليم وحماد بن عيسى سمعت أبي يقول ذلك.</w:t>
      </w:r>
    </w:p>
    <w:p/>
    <w:p>
      <w:pPr/>
      <w:r>
        <w:rPr/>
        <w:t xml:space="preserve">حدثنا عبد الرحمن قال ذكره أبي عن إسحاق بن منصور عن يحيى بن معين أنه قال بلال بن يحيى الذي يروى عنه سعد بن أوس ليس به بأس. قال أبو محمد يروي بلال بن يحيى عن النبي صلى الله عليه وسلم مرسل وروي عن عمر بن الخطاب رضي الله تعالى عنه ويقول حدثتني ميمونة مولاة النبي صلى الله عليه وسلم وأخبرني شتير بن شكل والذي روى عن حذيفة وجدته يقول: بلغني عن حذيفة.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2026-05-12T18:49:35+03:00</dcterms:created>
  <dcterms:modified xsi:type="dcterms:W3CDTF">2026-05-12T18:49:35+03:00</dcterms:modified>
</cp:coreProperties>
</file>

<file path=docProps/custom.xml><?xml version="1.0" encoding="utf-8"?>
<Properties xmlns="http://schemas.openxmlformats.org/officeDocument/2006/custom-properties" xmlns:vt="http://schemas.openxmlformats.org/officeDocument/2006/docPropsVTypes"/>
</file>