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بشير - بالضم / بن كعب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بشير - بالضم / بن كعب العدوي
</w:t>
      </w:r>
    </w:p>
    <w:p>
      <w:pPr/>
      <w:r>
        <w:rPr/>
        <w:t xml:space="preserve">أيوب بن بشير - بالضم / بن كعب العدوي. ويروى عن التابعين.</w:t>
      </w:r>
    </w:p>
    <w:p/>
    <w:p>
      <w:pPr/>
      <w:r>
        <w:rPr/>
        <w:t xml:space="preserve">صدوق، خرج له أبو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بشير بن كعب العدوي
</w:t>
      </w:r>
    </w:p>
    <w:p>
      <w:pPr/>
      <w:r>
        <w:rPr/>
        <w:t xml:space="preserve">أيوب بن بشير بن كعب العدوي </w:t>
      </w:r>
    </w:p>
    <w:p/>
    <w:p>
      <w:pPr/>
      <w:r>
        <w:rPr/>
        <w:t xml:space="preserve">عن رجل وعنه قتادة وجماعة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