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خضر
</w:t>
      </w:r>
    </w:p>
    <w:p>
      <w:pPr>
        <w:jc w:val="start"/>
        <w:bidi/>
      </w:pPr>
      <w:r>
        <w:rPr>
          <w:rFonts w:ascii="arial" w:hAnsi="arial" w:eastAsia="arial" w:cs="arial"/>
          <w:sz w:val="28"/>
          <w:szCs w:val="28"/>
          <w:b w:val="1"/>
          <w:bCs w:val="1"/>
          <w:rtl/>
        </w:rPr>
        <w:t xml:space="preserve">موفق خضر
</w:t>
      </w:r>
    </w:p>
    <w:p>
      <w:pPr/>
      <w:r>
        <w:rPr/>
        <w:t xml:space="preserve">موفق خضر  موفق خضر: قاض من العراق. ولد ببغداد، وتعلم بها، وعمل بالنشر فكان مديرا لدار الجاحظ للطباعة والنشر، كما اشتغل بالصحافة. من كتبه (المدينة تحتضن الرجال)، (الاغتيال والغضب)، وهما روايتان. له ثلاث مجموعات قصصية (الانتظار والمطر)، (نهار متألق)، (أغنية الأشجار).</w:t>
      </w:r>
    </w:p>
    <w:p/>
    <w:p>
      <w:pPr>
        <w:jc w:val="start"/>
        <w:bidi/>
      </w:pPr>
      <w:r>
        <w:rPr>
          <w:sz w:val="24"/>
          <w:szCs w:val="24"/>
          <w:b w:val="1"/>
          <w:bCs w:val="1"/>
          <w:rtl/>
        </w:rPr>
        <w:t xml:space="preserve">
إتمام الأعلام،(دار صادر - بيروت،1999،ط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موفق خضر 
</w:t>
      </w:r>
    </w:p>
    <w:p>
      <w:pPr/>
      <w:r>
        <w:rPr/>
        <w:t xml:space="preserve">قاص، ناشر.</w:t>
      </w:r>
    </w:p>
    <w:p/>
    <w:p>
      <w:pPr/>
      <w:r>
        <w:rPr/>
        <w:t xml:space="preserve">زاول العمل الثقافي في عدد من الصحف والمجلات. وكان مديراً عاماً لدار الجاحظ للطباعة والنشر ببغداد.</w:t>
      </w:r>
    </w:p>
    <w:p/>
    <w:p>
      <w:pPr/>
      <w:r>
        <w:rPr/>
        <w:t xml:space="preserve">كتب خلال حياته روايتين هما: ’’المدينة تحتضن الرجال’’ و ’’الاغتيال والغصب’’، وثلاث مجموعات قصصية هي: ’’الانتظار والمطر’’ و’’نهار متألق’’ و’’أغنية الأشجار’’.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2026-07-23T19:37:56+03:00</dcterms:created>
  <dcterms:modified xsi:type="dcterms:W3CDTF">2026-07-23T19:37:56+03:00</dcterms:modified>
</cp:coreProperties>
</file>

<file path=docProps/custom.xml><?xml version="1.0" encoding="utf-8"?>
<Properties xmlns="http://schemas.openxmlformats.org/officeDocument/2006/custom-properties" xmlns:vt="http://schemas.openxmlformats.org/officeDocument/2006/docPropsVTypes"/>
</file>