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حافظ
</w:t>
      </w:r>
    </w:p>
    <w:p>
      <w:pPr>
        <w:jc w:val="start"/>
        <w:bidi/>
      </w:pPr>
      <w:r>
        <w:rPr>
          <w:rFonts w:ascii="arial" w:hAnsi="arial" w:eastAsia="arial" w:cs="arial"/>
          <w:sz w:val="28"/>
          <w:szCs w:val="28"/>
          <w:b w:val="1"/>
          <w:bCs w:val="1"/>
          <w:rtl/>
        </w:rPr>
        <w:t xml:space="preserve">حافظ
</w:t>
      </w:r>
    </w:p>
    <w:p>
      <w:pPr/>
      <w:r>
        <w:rPr/>
        <w:t xml:space="preserve">حافظ  عثمان بن عبد القادر حافظ: أديب صحفي. ولد بالمدينة المنورة، وسافر مع أسرته إلى دمشق عند الحرب العالمية الأولى، وعاد بعدها ليستأنف دراسته، وقرأ في المسجد النبوي. عين كاتبا في مديرية المعارف ببلده، ثم عضوا وأمينا لهيئة الأمر بالمعروف والنهي عن المنكر، ثم كان معلما، واشتغل في أثناء ذلك بتجارة الكتب وتوريد الصحف، وشارك بإنشاء مطبعة الفيحاء التي ترك من أجلها الوظائف. وآلت كلها إليه. كما أسس مع شقيقه علي حافظ مدرسة المسيحيد، أول مدرسة ابتدائية في البادية. وتعاون مع أخيه بتأسيس جريدة (المدينة المنورة) ومطبعتها، وتولى إدارتها ورئاستها، فلما تحولت إلى مؤسسة المدينة المنورة اختير مديرا عاما لها، ثم عاد لرئاسة تحرير الجريدة. من كتبه (تطور الصحافة في المملكة العربية السعودية) جزآن، (صور وأفكار)، (صور وذكريات)، (صور وذكريات عن المدينة المنورة)، (المدينة المنورة).</w:t>
      </w:r>
    </w:p>
    <w:p/>
    <w:p>
      <w:pPr>
        <w:jc w:val="start"/>
        <w:bidi/>
      </w:pPr>
      <w:r>
        <w:rPr>
          <w:sz w:val="24"/>
          <w:szCs w:val="24"/>
          <w:b w:val="1"/>
          <w:bCs w:val="1"/>
          <w:rtl/>
        </w:rPr>
        <w:t xml:space="preserve">
إتمام الأعلام،(دار صادر - بيروت،1999،ط 1،ج 1،ص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2026-07-27T08:22:43+03:00</dcterms:created>
  <dcterms:modified xsi:type="dcterms:W3CDTF">2026-07-27T08:22:43+03:00</dcterms:modified>
</cp:coreProperties>
</file>

<file path=docProps/custom.xml><?xml version="1.0" encoding="utf-8"?>
<Properties xmlns="http://schemas.openxmlformats.org/officeDocument/2006/custom-properties" xmlns:vt="http://schemas.openxmlformats.org/officeDocument/2006/docPropsVTypes"/>
</file>