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حياصات
</w:t>
      </w:r>
    </w:p>
    <w:p>
      <w:pPr>
        <w:jc w:val="start"/>
        <w:bidi/>
      </w:pPr>
      <w:r>
        <w:rPr>
          <w:rFonts w:ascii="arial" w:hAnsi="arial" w:eastAsia="arial" w:cs="arial"/>
          <w:sz w:val="28"/>
          <w:szCs w:val="28"/>
          <w:b w:val="1"/>
          <w:bCs w:val="1"/>
          <w:rtl/>
        </w:rPr>
        <w:t xml:space="preserve">حياصات
</w:t>
      </w:r>
    </w:p>
    <w:p>
      <w:pPr/>
      <w:r>
        <w:rPr/>
        <w:t xml:space="preserve">حياصات  عبد الفتاح حياصات: شاعر من الأردن. ولد في السلط. وبعد تخرجه عمل في حقل التعليم ثم كان مذيعا ومعدا للبرامج فمديرا لمتحف الحياة السياسية في أمانة عمان الكبرى. انتخب أمينا عاما لاتحاد الكتاب والأدباء الأردنيين. له مئات من القصائد المنشورة في الصحف.</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2026-07-23T19:05:40+03:00</dcterms:created>
  <dcterms:modified xsi:type="dcterms:W3CDTF">2026-07-23T19:05:40+03:00</dcterms:modified>
</cp:coreProperties>
</file>

<file path=docProps/custom.xml><?xml version="1.0" encoding="utf-8"?>
<Properties xmlns="http://schemas.openxmlformats.org/officeDocument/2006/custom-properties" xmlns:vt="http://schemas.openxmlformats.org/officeDocument/2006/docPropsVTypes"/>
</file>