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عيسى بن حسين التميمي
</w:t>
      </w:r>
    </w:p>
    <w:p>
      <w:pPr>
        <w:jc w:val="start"/>
        <w:bidi/>
      </w:pPr>
      <w:r>
        <w:rPr>
          <w:rFonts w:ascii="arial" w:hAnsi="arial" w:eastAsia="arial" w:cs="arial"/>
          <w:sz w:val="28"/>
          <w:szCs w:val="28"/>
          <w:b w:val="1"/>
          <w:bCs w:val="1"/>
          <w:rtl/>
        </w:rPr>
        <w:t xml:space="preserve">الفقيه القاضي أبو عبد الله محمد بن عيسى بن حسين التميمي
</w:t>
      </w:r>
    </w:p>
    <w:p>
      <w:pPr/>
      <w:r>
        <w:rPr/>
        <w:t xml:space="preserve">الفقيه القاضي أبو عبد الله محمد بن عيسى بن حسين التميمي أجل شيوخ أهل بلدنا سبتة - رحمه الله - ومقدم فقهلئهم، مولده بمدينة فاس انتقل به أبوه إلى سبتة وهو شاب، وأصله من تاهرت وجده هو المنتقل إلى فاس، فطلب العلم بسبتة على شيوخنا أبي محمد المسيلى وغيره.</w:t>
      </w:r>
    </w:p>
    <w:p/>
    <w:p>
      <w:pPr/>
      <w:r>
        <w:rPr/>
        <w:t xml:space="preserve">ورحل إلى الأندلس ثلاث رحل: إحداها في شبيبته إلى إشبيلية، فقرأ بها الأدب على أبي بكر ابن القصيرة. والثانية إلى المرية سنة ثمانين وأربعمائة، فأخذ عن ابن المرابط وأجازه اللائي. والثالثة سنة ثمان وثمانين إلى قرطية، فسمع الجياني ابن الطلاع وأبا مروان ابن سراج والعبسي، وأقام بها نحو عامين واتسع في الأخذ وتقلد الشورى أخريات أيام البرغواطي قبل رحلته فاستمر رأسا في المفتين إلى أخريات أيامه، وسمع أيضا من ابن سعدون وأبي القاسم ابن الباجي وغيرهما.</w:t>
      </w:r>
    </w:p>
    <w:p/>
    <w:p>
      <w:pPr/>
      <w:r>
        <w:rPr/>
        <w:t xml:space="preserve">وكان كثير الكتب حافظا عارفا بالفقه، مليح الخط والكتابة والمحاضرة، من أعقل أهل زمانه وأفضلهم وأسمتهم تام الفضل كامل المروءة بعيد الصيت عند الخاصة والعامة عظيم القدر.</w:t>
      </w:r>
    </w:p>
    <w:p/>
    <w:p>
      <w:pPr/>
      <w:r>
        <w:rPr/>
        <w:t xml:space="preserve">لازمتة كثيرا للمناظرة في المدونة والموطأ وسماع المصنفات فقرأت وسمعت عليه بقراءة غيري كثيرا وأجازني جميع روايته.</w:t>
      </w:r>
    </w:p>
    <w:p/>
    <w:p>
      <w:pPr/>
      <w:r>
        <w:rPr/>
        <w:t xml:space="preserve">وولى القضاء بسبتة نحو ست سنين، واستعفى من ذلك أخيرا فأعفى، وذلك في محرم سنة ست وتسعين، ثم التزام القضاء بمدينة فاس بعد أن سجن على إبايته من ذلك، وذلك سنة ثلاث وخمسمائة فنهض إليها ثم انصرف زائرا إلى سبتة وتلدد بها رجاء تخلصه من الخطة فتوفي بها صبيحة يوم السبت لتسع بقين لجمادى الأولى سنة خمس وخمسمائة، مولده سنة تسع وعشرين وأربعمائة.</w:t>
      </w:r>
    </w:p>
    <w:p/>
    <w:p>
      <w:pPr/>
      <w:r>
        <w:rPr/>
        <w:t xml:space="preserve">وكان من أحسن القضاء وأنزههم وأجراهم على الطريقة القويمة، فمضى فقيدا حميدا واحتفل الناس لجنازته وولعت العامة بنعشه مسحا بالأكف ولمسا بأطراف الثياب تبركا به رحمة الله عليه.</w:t>
      </w:r>
    </w:p>
    <w:p/>
    <w:p>
      <w:pPr/>
      <w:r>
        <w:rPr/>
        <w:t xml:space="preserve">فمما سمعت عليه وقرأت، ومنه ما فاتني بعضه فأجازنيه:</w:t>
      </w:r>
    </w:p>
    <w:p/>
    <w:p>
      <w:pPr/>
      <w:r>
        <w:rPr/>
        <w:t xml:space="preserve">1 - موطأ الإمام مالك بن أنس رواية يحيى بن يحيى الليثي:</w:t>
      </w:r>
    </w:p>
    <w:p/>
    <w:p>
      <w:pPr/>
      <w:r>
        <w:rPr/>
        <w:t xml:space="preserve">حدثني به عن الفقيه أبي عبد الله محمد بن فرح مولى ابن الطلاع عن القاضي يونس بن عبد الله عن أبي عيسى يحيى بن عبد الله عن عم أبيه عبيد الله بن يحيى عن أبيه يحيى عن مالك.</w:t>
      </w:r>
    </w:p>
    <w:p/>
    <w:p>
      <w:pPr/>
      <w:r>
        <w:rPr/>
        <w:t xml:space="preserve">وحدثني به أيضا عن الفقيه الحافظ أبي علي الحسيني بن محمد الجياني وهو لي من أبي على إجازة عن أبي عبد الله بن عتاب عن أبي القاسم خلف بن يحيى عن أحمد بن مطرف بن المشاط وأحمد بن سعيد بن حزم ومحمد بن قاسم بن هلال عن عبيد الله.</w:t>
      </w:r>
    </w:p>
    <w:p/>
    <w:p>
      <w:pPr/>
      <w:r>
        <w:rPr/>
        <w:t xml:space="preserve">قال ابن عتاب: وحدثني به أيضا أبو عثمان سعيد بن سلمة والقاضي أبو بكر بن وافد عن أبي عيسى عن عبيد الله، حاشا كتاب الحج وبعض كتاب الصلاة فإن ابن عتاب شك في سماعه من ابن وافد.</w:t>
      </w:r>
    </w:p>
    <w:p/>
    <w:p>
      <w:pPr/>
      <w:r>
        <w:rPr/>
        <w:t xml:space="preserve">قال ابن عتاب: وحدثني به أيضا أبو بكر عبد الرحمن بن حوبيل عن ابن المشاط وابن حزم وأبي عيسى بن عبد الله.</w:t>
      </w:r>
    </w:p>
    <w:p/>
    <w:p>
      <w:pPr/>
      <w:r>
        <w:rPr/>
        <w:t xml:space="preserve">قال الجياني: وحدثني أيضا حاتم بن محمد، عن الفقيهين أبي عبد الله بن الفخار وأبي عبد الطلمنكي والقاضي أبي المطرف ابن فيطس عن أبي عيسى، وشك حاتم في سماع بعضه من ابن فطيس.</w:t>
      </w:r>
    </w:p>
    <w:p/>
    <w:p>
      <w:pPr/>
      <w:r>
        <w:rPr/>
        <w:t xml:space="preserve">قال حاتم: وحدثنا به الطلمنكي عن أبي جعفر ابن عون الله عن قاسم بن أصبغ عن ابن وضاح عن يحيى.</w:t>
      </w:r>
    </w:p>
    <w:p/>
    <w:p>
      <w:pPr/>
      <w:r>
        <w:rPr/>
        <w:t xml:space="preserve">قال حاتم: وحدثنا به أيضا أبو بكر ابن حوبيل عن أبي عمر ابن المشاط عن عبيد الله.</w:t>
      </w:r>
    </w:p>
    <w:p/>
    <w:p>
      <w:pPr/>
      <w:r>
        <w:rPr/>
        <w:t xml:space="preserve">قال الجياني: وحدثني به أبو عمر ابن عبد البر الحافظ عن أبي عثمان سعيد بن نصر عن أبي محمد قاسم بن أصبغ عن أبي وضاح عن يحيى.</w:t>
      </w:r>
    </w:p>
    <w:p/>
    <w:p>
      <w:pPr/>
      <w:r>
        <w:rPr/>
        <w:t xml:space="preserve">قال أبو عمر: وحدثنا به أيضا أبو الفضل التاهوتي عن أبي عبد الملك محمد ابن أبي دليم ووهب بن مسرة كلاهما عن ابن وضاح.</w:t>
      </w:r>
    </w:p>
    <w:p/>
    <w:p>
      <w:pPr/>
      <w:r>
        <w:rPr/>
        <w:t xml:space="preserve">قال أبو عمر: وأخبرني به أيضا أبو عمر أحمد بن محمد الأموي عن بن المشاط وأحمد بن سعيد بن حزم عن عبيد الله.</w:t>
      </w:r>
    </w:p>
    <w:p/>
    <w:p>
      <w:pPr/>
      <w:r>
        <w:rPr/>
        <w:t xml:space="preserve">قال القاضي أبو عبد الله ابن عيسى: وحدثني أيضا الفقيه القاضي أبو عبد الله محمد بن خلف المري يعرف بابن المرابط عن أبي الوليد محمد بن عبد اله بن ميقل، وأبي القاسم الملهب بن أبي صفرة عن أبي محمد الأصيلي عن أبي المشاط عن عبيد الله. وعن الأصيلي عن وهب ابن مسرة عن ابن وضاح.</w:t>
      </w:r>
    </w:p>
    <w:p/>
    <w:p>
      <w:pPr/>
      <w:r>
        <w:rPr/>
        <w:t xml:space="preserve">قال أبو الوليد: وحدثني به أيضا عيسى ابن أبي العلاء حدثنا أحمد ابن سعيد عن عبيد الله.</w:t>
      </w:r>
    </w:p>
    <w:p/>
    <w:p>
      <w:pPr/>
      <w:r>
        <w:rPr/>
        <w:t xml:space="preserve">قال القاضي أبو الفضل: وقد سمعت جميع الموطأ من هذه الرواية على جماعة من شيوخنا غيره، منهم الشيخ الفقيه أبو محمد ابن عتاب، رحمه الله، حدثني به عن أبيه وأبي القاسم حاتم بن محمد بأسانيدهما المتقدمة.</w:t>
      </w:r>
    </w:p>
    <w:p/>
    <w:p>
      <w:pPr/>
      <w:r>
        <w:rPr/>
        <w:t xml:space="preserve">وقرأت جمعية أيضا وسمعته بقراءة غيري على الفقيه أبي إسحاق إبراهيم بن جعفر اللواتي حدثني به عن القاضي أبي الصبغ عيسى بن سهل عن ابن عتاب حاتم بن محمد بأسانيدهما المتقدمة أيضا.</w:t>
      </w:r>
    </w:p>
    <w:p/>
    <w:p>
      <w:pPr/>
      <w:r>
        <w:rPr/>
        <w:t xml:space="preserve">قال ابن سهل: وحدثني به أيضا الفقيه أبو زكرياء يحيى بن محمد القليعي عن الفقيه أبي عبد الله محمد بن عبد الله ابن أبي زمنين عن ابن المشاط عن عبيد الله.</w:t>
      </w:r>
    </w:p>
    <w:p/>
    <w:p>
      <w:pPr/>
      <w:r>
        <w:rPr/>
        <w:t xml:space="preserve">قال القاضي أبو الفضل: وسمعت جمعية أيضا يقرأ على الفقيه القاضي بقرطبة أبي عبد الله محمد بن علي بن حمدين حدثني به عن الفقيه أبي عبد الله ابن عتاب بأسانيده المتقدمة وعن أبيه عن جده لأمه أبي زكرياء القليعي بسنده المذكور.</w:t>
      </w:r>
    </w:p>
    <w:p/>
    <w:p>
      <w:pPr/>
      <w:r>
        <w:rPr/>
        <w:t xml:space="preserve">وحدثني به أيضا عن الفقيه أبو بحر سفيان بن العاص الأسدي عن أبي عمر ابن عبد البر بسنده المتقدم.</w:t>
      </w:r>
    </w:p>
    <w:p/>
    <w:p>
      <w:pPr/>
      <w:r>
        <w:rPr/>
        <w:t xml:space="preserve">وحدثني به أيضا الشيخ أبو عبد الله بن محمد الخولاني عن أبي عمرو عثمان بن أحمد عن أبي عيسى. ولهؤلاء وغيرهم من شيوخنا فيه أسانيد أخرى اختصرناها اكتفاء بما ذكرنا.</w:t>
      </w:r>
    </w:p>
    <w:p/>
    <w:p>
      <w:pPr/>
      <w:r>
        <w:rPr/>
        <w:t xml:space="preserve">2 - المسند الصحيح المختصر من آثار رسول الله صلى الله عليه وسلم، تصنيف أبي عبد الله محمد بن إسماعيل البخاري:</w:t>
      </w:r>
    </w:p>
    <w:p/>
    <w:p>
      <w:pPr/>
      <w:r>
        <w:rPr/>
        <w:t xml:space="preserve">وحدثني به القاضي أبو عبد الله عن الحافظ أبن علي الجياني عن القاضي سراج بن محمد بن سراج وأبي شاكر بن محمد بن موهب عن أبي محمد الأصيلي عن أبي أحمد محمد بن محمد بن يوسف الجرجاني وأبي زيد محمد بن أحمد المروزي عن محمد بن يوسف الفربري.</w:t>
      </w:r>
    </w:p>
    <w:p/>
    <w:p>
      <w:pPr/>
      <w:r>
        <w:rPr/>
        <w:t xml:space="preserve">وحدثني به الجياني عن حاتم بن محمد عن أبي الحسن علي بن خلف القابسي عن المرزي.</w:t>
      </w:r>
    </w:p>
    <w:p/>
    <w:p>
      <w:pPr/>
      <w:r>
        <w:rPr/>
        <w:t xml:space="preserve">وحدثني به أيضا الجياني عن أبي العباس أحمد بن عمر اللائي عن أبي ذر الهروي عن شيوخه الثلاثة: أبي محمد الحموي وأبي الهيثم الكشميهني وأبي إسحاق المستملي عن الفربري.</w:t>
      </w:r>
    </w:p>
    <w:p/>
    <w:p>
      <w:pPr/>
      <w:r>
        <w:rPr/>
        <w:t xml:space="preserve">وقد أجاز أبو العباس الدلائي جمعيه لشيخنا القاضي أبي عبد الله بن عيسى.</w:t>
      </w:r>
    </w:p>
    <w:p/>
    <w:p>
      <w:pPr/>
      <w:r>
        <w:rPr/>
        <w:t xml:space="preserve">قال القاضي أبو الفضل: وسمعت أنا البخاري وقرأته على غيره من شيوخنا. فقرأت جمعيه على الفقيه أبي محمد ابن عتاب، رحمه الله، حدثني به عن حاتم بن محمد بسنده المقدم.</w:t>
      </w:r>
    </w:p>
    <w:p/>
    <w:p>
      <w:pPr/>
      <w:r>
        <w:rPr/>
        <w:t xml:space="preserve">وحدثني به أيضا عن أبيه حدثنا أحمد بن ثابت الواسطي عن الأصيلي بسنده وعن أبي عمر ابن الحذاء وأبي عمر ابن عبد البر بسنديهما وإجازة له وعن أبيه عن أبي عبد الله ابن نبات عن أحمد بن عون الله ومحمد ابن أحمد بن مفرج عن أبي علي ابن السكن عن الفربري.</w:t>
      </w:r>
    </w:p>
    <w:p/>
    <w:p>
      <w:pPr/>
      <w:r>
        <w:rPr/>
        <w:t xml:space="preserve">وسمعت جمعيه على القاضي الشهيد أبي علي الحسين بن محمد الصدفي حدثني به عن القاضي أبي الوليد الباجي عن أبي ذر بسنده.</w:t>
      </w:r>
    </w:p>
    <w:p/>
    <w:p>
      <w:pPr/>
      <w:r>
        <w:rPr/>
        <w:t xml:space="preserve">وحدثني به القاضي أبو علي أيضا عن الشيخ أبي الحسن بن أيوب البزاز عن أبي عبد الله الحسن بن محمد الخلال عن أبي علي إسماعيل ابن محمد بن حاجب الكشاني - بالنون وضم الكاف وشين معجمة - عن الفربري.</w:t>
      </w:r>
    </w:p>
    <w:p/>
    <w:p>
      <w:pPr/>
      <w:r>
        <w:rPr/>
        <w:t xml:space="preserve">قال القاضي: حدثني به الشيخ أحمد بن محمد عن أبي ذر إجازة.</w:t>
      </w:r>
    </w:p>
    <w:p/>
    <w:p>
      <w:pPr/>
      <w:r>
        <w:rPr/>
        <w:t xml:space="preserve">وحدثني به أبو القاسم خلف بن إبراهيم المقرئ والشيخ أحمد بن خليفة بن منصور الخزاعي والشيخ أبو الأصبغ عيسى بن أبي البحر الزهرى كلهم عن كريمة بنت محمد.</w:t>
      </w:r>
    </w:p>
    <w:p/>
    <w:p>
      <w:pPr/>
      <w:r>
        <w:rPr/>
        <w:t xml:space="preserve">وحدثني برواية النسفي إجازة الشيخ الحافظ أبو علي الجياني عن أبي العاص حكم بن محمد عن أبي الفضل أحمد بت أبي عمران عن أبي صالح خلف بن محمد الخيام عن إبراهيم بن معقل النفسي عن البخاري.</w:t>
      </w:r>
    </w:p>
    <w:p/>
    <w:p>
      <w:pPr/>
      <w:r>
        <w:rPr/>
        <w:t xml:space="preserve">ولي فيه أسانيد أخر أذكرها في موضعها إن شاء الله، ولم تدخل هذه البلاد رواية البخاري إلا من هذين الطريقين عن الفربري والنفسي.</w:t>
      </w:r>
    </w:p>
    <w:p/>
    <w:p>
      <w:pPr/>
      <w:r>
        <w:rPr/>
        <w:t xml:space="preserve">3 - المسند الصحيح المختصر من السنن لأبي الحسين مسلم بن الحجاج القشيري النيسابوري رحمه الله تعالى:</w:t>
      </w:r>
    </w:p>
    <w:p/>
    <w:p>
      <w:pPr/>
      <w:r>
        <w:rPr/>
        <w:t xml:space="preserve">حدثني به القاضي أبو عبد الله قراءة مني سماعا إلا ما فاتني منه فأجازنيه عن بي العباس أحمد بن عمر العذري إجازة منه له.</w:t>
      </w:r>
    </w:p>
    <w:p/>
    <w:p>
      <w:pPr/>
      <w:r>
        <w:rPr/>
        <w:t xml:space="preserve">عن الحافظ أبي علي الجياني سماعا عن أبي العباس العذري عن أبي العباس أحمد بن الحسن الرازي حدثنا أبو أحمد محمد بن عيسى الجلودي حدثنا إبراهيم بن سفيان حدثنا مسلم بن الحجاج.</w:t>
      </w:r>
    </w:p>
    <w:p/>
    <w:p>
      <w:pPr/>
      <w:r>
        <w:rPr/>
        <w:t xml:space="preserve">قال الجياني: وحدثنا به أبو القاسم حاتم بن محمد الطرابلسي حدثنا أبو سعيد عمر بن محمد السجزي حدثنا أبو أحمد الجلودي.</w:t>
      </w:r>
    </w:p>
    <w:p/>
    <w:p>
      <w:pPr/>
      <w:r>
        <w:rPr/>
        <w:t xml:space="preserve">قال القاضي أبو الفضل: وبعض شيوخنا يقول فيه الجلودي - بفتح الجيم - منسوب إلى ’’جلود’’ مدينة كما قال ابن السكيت في الإصلاح في عيسى الجلودي، وجل شيوخنا يقولونه بالضم وأراه الصواب في هذا بخلاف ما ذكره ابن السكيت، نسبة للبلد، بالفتح. والسجزي منسوب إلى سجستان.</w:t>
      </w:r>
    </w:p>
    <w:p/>
    <w:p>
      <w:pPr/>
      <w:r>
        <w:rPr/>
        <w:t xml:space="preserve">قال حاتم بن محمد: وحدثنا به عبد الملك بن الحسن الصقلي حدثنا أبو بكر محمد بن إبراهيم الكسائي حدثنا ابن سفيان.</w:t>
      </w:r>
    </w:p>
    <w:p/>
    <w:p>
      <w:pPr/>
      <w:r>
        <w:rPr/>
        <w:t xml:space="preserve">قال الجياني: وحدثني به القاضي أبو عمر أحمد بن محمد بن يحيى بن الحذاء قال: حدثني أبي حدثنا أبو العلاء عبد الوهاب بن عيسى بن ماهان قال: حدثنا أبو بكر أحمد بن محمد بن الأشقر حدثنا أبو محمد أحمد بن محمد القلانسي حدثنا مسلم، حاشا من آخر الكتاب، من حديث حذيفة: ’’والله إني لأعلم الناس بكل فتنة’’ فإن ابن ماهان روى ذلك عن الجلودي بسنده.</w:t>
      </w:r>
    </w:p>
    <w:p/>
    <w:p>
      <w:pPr/>
      <w:r>
        <w:rPr/>
        <w:t xml:space="preserve">قال القاضي أبو الفضل: وقد قرأت هذا الكتاب وسمعته أيضا على غير واحد من أشياخي: منهم القاضي الشهيد الحافظ أبو علي الصدفي، سمعت جمعيه يقرأ عليه في جامع مرسية سنة ثمان وخمشمائة حدثني به عن أبي العباس العذري بسنده.</w:t>
      </w:r>
    </w:p>
    <w:p/>
    <w:p>
      <w:pPr/>
      <w:r>
        <w:rPr/>
        <w:t xml:space="preserve">وقرأت جمعيه على الفقيه أبي محمد ابن أبي جعفر الخشني حدثني به عن أبي عبد الله الحسين بن علي الطبري إمام الحرمين عن أبي الحسين عبد الغافر بن محمد الفارسي عن أبي أحمد الجلودي بسنده، وله فيه أسانيد أخر عن أبيه عن أبي حفص الهوزني عن القاضي أبي عبد الله الباجي عن ابن ماهان.</w:t>
      </w:r>
    </w:p>
    <w:p/>
    <w:p>
      <w:pPr/>
      <w:r>
        <w:rPr/>
        <w:t xml:space="preserve">وسمعت جمعيه يقرأ على الفقيه أبي البحر سفيان بن العاصي، بقرطبة سنة سبع وخمسمائة.</w:t>
      </w:r>
    </w:p>
    <w:p/>
    <w:p>
      <w:pPr/>
      <w:r>
        <w:rPr/>
        <w:t xml:space="preserve">حدثني به عن أبي العباس العذري بسنده وعن أبي الفتح وأبي الليث نصر بن الحسن السمرقندي عن أبي الحسين الفارسي بسنده، وعن القاضي أبي الوليد هاشم بن أحمد الكناني عن أبي محمد الشنتجالي عن أبي سعيد السجزي بسنده المتقدم.</w:t>
      </w:r>
    </w:p>
    <w:p/>
    <w:p>
      <w:pPr/>
      <w:r>
        <w:rPr/>
        <w:t xml:space="preserve">ولم يصل إلى هذه البلاد كتاب مسلم إلا من طريقي القلانسي وابن سفيان.</w:t>
      </w:r>
    </w:p>
    <w:p/>
    <w:p>
      <w:pPr/>
      <w:r>
        <w:rPr/>
        <w:t xml:space="preserve">4 - مصنف السنن لأبي داود سليمان بن الأشعث السجستاني:</w:t>
      </w:r>
    </w:p>
    <w:p/>
    <w:p>
      <w:pPr/>
      <w:r>
        <w:rPr/>
        <w:t xml:space="preserve">سمعت أكثره عن القاضي أبي عبد الله التميمي وقرأت جمعيه على الفقيه أبي الوليد هاشم بن أحمد، حدثنا بجميعه عن الحافظ أبي علي الجياني عن أبي عمر ابن عبد البر عن أبي محمد ابن عبد المؤمن عن أبي بكر ابن داسة عن أبي داود. وأجازنيه أبو علي الجياني، رحمه الله، وقابلت كتابي بأصله.</w:t>
      </w:r>
    </w:p>
    <w:p/>
    <w:p>
      <w:pPr/>
      <w:r>
        <w:rPr/>
        <w:t xml:space="preserve">قال الجياني، قال أبو عمر: وحدثني به أبو زيد عبد الرحمن بن يحيى حدثنا أحمد بن سعيد حزم حدثنا أبو سعيد ابن الأعرابي حدثنا أبو داود.</w:t>
      </w:r>
    </w:p>
    <w:p/>
    <w:p>
      <w:pPr/>
      <w:r>
        <w:rPr/>
        <w:t xml:space="preserve">وأما رواية اللؤلؤي عنه فحدثني بها، فيما كتب به إلى، الإمام أبو بكر محمد بن الوليد الطرطوشي عن أبي علي التستري عن القاضي أبي عمر الهاشمي عن أبي علي محمد بن أحمد اللؤلؤي.</w:t>
      </w:r>
    </w:p>
    <w:p/>
    <w:p>
      <w:pPr/>
      <w:r>
        <w:rPr/>
        <w:t xml:space="preserve">وللجياني وغيره من شيوخنا في هذا الكتاب من هذه الروايات أسانيد أخر، ولم يبلغنا هذا الكتاب من غير هذه الطريق الأربع.</w:t>
      </w:r>
    </w:p>
    <w:p/>
    <w:p>
      <w:pPr/>
      <w:r>
        <w:rPr/>
        <w:t xml:space="preserve">5 - شرح غريب الحديث لأبي عبيد القاسم بن سلام رحمة الله عليه:</w:t>
      </w:r>
    </w:p>
    <w:p/>
    <w:p>
      <w:pPr/>
      <w:r>
        <w:rPr/>
        <w:t xml:space="preserve">قرأت جميعه على القاضي أبي عبد الله، رحمه الله، وحدثني به عن الشيخ أبي مروان ابن سراج عن أبي القاسم إبراهيم بن محمد ابن الإفليلي عن أبي زكرياء يحيى بن مالك بن عائذ حدثنا أحمد بن خالد حدثنا على بن عبد العزيز عن أبي عبيد.</w:t>
      </w:r>
    </w:p>
    <w:p/>
    <w:p>
      <w:pPr/>
      <w:r>
        <w:rPr/>
        <w:t xml:space="preserve">وقد قرأت جميعه أيضا على الفقيه أبي إسحاق ابن جعفر.</w:t>
      </w:r>
    </w:p>
    <w:p/>
    <w:p>
      <w:pPr/>
      <w:r>
        <w:rPr/>
        <w:t xml:space="preserve">وحدثني به عن القاضي أبي الأضبغ عيسى بن سهل عن الفقيه أبي عبد الله بن عتاب عن أبي المطرف القنازعي عن محمد بن يحيى بن عبد العزيز عن أحمد بن خالد.</w:t>
      </w:r>
    </w:p>
    <w:p/>
    <w:p>
      <w:pPr/>
      <w:r>
        <w:rPr/>
        <w:t xml:space="preserve">قال ابن سهل: وحدثني به أبو القاسم الطرابلسي عن أبي عمر الطلمنكي عن ابن عون الله عن ابن العرابي، كلاهما عن علي بن عبد العزيز.</w:t>
      </w:r>
    </w:p>
    <w:p/>
    <w:p>
      <w:pPr/>
      <w:r>
        <w:rPr/>
        <w:t xml:space="preserve">قال حاتم: وحدثني به أيضا أبو جعفر ابن مسمار عن أحمد بن أبي الموت عن علي بن عبد العزيز عن أبي عبيد.</w:t>
      </w:r>
    </w:p>
    <w:p/>
    <w:p>
      <w:pPr/>
      <w:r>
        <w:rPr/>
        <w:t xml:space="preserve">6 - كتاب إصلاح الغلط علي أبي عبيد تأليف أبي محمد بن قتيبة:</w:t>
      </w:r>
    </w:p>
    <w:p/>
    <w:p>
      <w:pPr/>
      <w:r>
        <w:rPr/>
        <w:t xml:space="preserve">قرأته على القاضي أبي عبد الله محمد بن عيسى حدثني به عن أبي مروان عبد الملك بن سراج عن أبي القاسم إبراهيم بن محمد الإفليلي عن أبيه عن قاسم بن أصبغ عن أبي محمد ابن قتيبة، وقرأته أيضا على غيره وسنذكره بعد.</w:t>
      </w:r>
    </w:p>
    <w:p/>
    <w:p>
      <w:pPr/>
      <w:r>
        <w:rPr/>
        <w:t xml:space="preserve">7 - كتاب غريب الحديث لأبي سليمان أحمد بن محمد البستس الخطابي:</w:t>
      </w:r>
    </w:p>
    <w:p/>
    <w:p>
      <w:pPr/>
      <w:r>
        <w:rPr/>
        <w:t xml:space="preserve">سمعت جميعه يقرأ عليه، وقرأت بعضه، وفاتني ورقات من أوله اجازنيها.</w:t>
      </w:r>
    </w:p>
    <w:p/>
    <w:p>
      <w:pPr/>
      <w:r>
        <w:rPr/>
        <w:t xml:space="preserve">وسمعت جميعه على الوزير أبي الحسين سراج بن عبد الملك الحافظ بقراءة شيخنا الأستاذ أبي الحسن علي بن أحمد قالا: حدثنا أبو مروان ابن سراج حديثنا أبو عمرو عثمان بن أبي بكر السفاقسي عن أبي عبد الله محمد بن علي بن عبد الملك الفارض عن مؤلفه.</w:t>
      </w:r>
    </w:p>
    <w:p/>
    <w:p>
      <w:pPr/>
      <w:r>
        <w:rPr/>
        <w:t xml:space="preserve">قال القاضي: وحدثني به أيضا الفقيه أبو محمد ابن عتاب وغيره عن السفاقسي إجازة.</w:t>
      </w:r>
    </w:p>
    <w:p/>
    <w:p>
      <w:pPr/>
      <w:r>
        <w:rPr/>
        <w:t xml:space="preserve">وحدثني بع غير واحد من شيوخنا بالإجازة بغير هذه الطريق وبها.</w:t>
      </w:r>
    </w:p>
    <w:p/>
    <w:p>
      <w:pPr/>
      <w:r>
        <w:rPr/>
        <w:t xml:space="preserve">8 - كتاب علوم الحديث لأبي عبد الله محمد بن عبد الله الحاكم النيسابوري:</w:t>
      </w:r>
    </w:p>
    <w:p/>
    <w:p>
      <w:pPr/>
      <w:r>
        <w:rPr/>
        <w:t xml:space="preserve">سمعت جميعه على الفقيه القاضي أبي عبد الله التميمي، وقرأته بلفظي على الشيخ أبي علي الحسن بن طريف النحوى: حدثاني به عن الفقيه أبي عبد الله ابن سعدون القروي عن أبي بكر محمد بن علي المطوعي عن مؤلفه.</w:t>
      </w:r>
    </w:p>
    <w:p/>
    <w:p>
      <w:pPr/>
      <w:r>
        <w:rPr/>
        <w:t xml:space="preserve">وحدثني به أيضا غير واحد من شيوخنا عن ابن سعدون المذكور.</w:t>
      </w:r>
    </w:p>
    <w:p/>
    <w:p>
      <w:pPr/>
      <w:r>
        <w:rPr/>
        <w:t xml:space="preserve">وناولنيه القاضي أبو عامر بن إسماعيل وحدثني به عن القاضي أبي عبد الله محمد بن خلف ابن السقاط عن المطوعي.</w:t>
      </w:r>
    </w:p>
    <w:p/>
    <w:p>
      <w:pPr/>
      <w:r>
        <w:rPr/>
        <w:t xml:space="preserve">وحدثني به أبو الحسن علي بن مشرف بن مسلم الإسكندراني عن ابي زكرياء البخاري عن الحاكم بجميع تواليفه بالإجازة.</w:t>
      </w:r>
    </w:p>
    <w:p/>
    <w:p>
      <w:pPr/>
      <w:r>
        <w:rPr/>
        <w:t xml:space="preserve">9 - كتاب الطبقات لمسلم بن الحجاج:</w:t>
      </w:r>
    </w:p>
    <w:p/>
    <w:p>
      <w:pPr/>
      <w:r>
        <w:rPr/>
        <w:t xml:space="preserve">قرأته على القاضي أبي عبد الله حدثني به عن أبي العباس اللائي إجازة، ومن أصل أبي العباس نقلت كتابي وهو أصل شيخنا الذي أمسك على وقت القراءة، قال: حدثنا أبو الحسن ابن بندار القزويني وأبو أسامة الهروى قالا: حدثنا أبو الحسن طاهر بن محمد حدثنا مكي ابن عبدان حدثنا مسلم.</w:t>
      </w:r>
    </w:p>
    <w:p/>
    <w:p>
      <w:pPr/>
      <w:r>
        <w:rPr/>
        <w:t xml:space="preserve">11،10 - كتاب الضعفاء والمتروكين لأبي عبد الله النسائي وكتاب الطبقات له: قرأتهما على القاضي أبي عبد الله حدثني بهما عن الدلائي عن أبي الحسن ابن فهر عن الحسن رشيق عن النسائي.</w:t>
      </w:r>
    </w:p>
    <w:p/>
    <w:p>
      <w:pPr/>
      <w:r>
        <w:rPr/>
        <w:t xml:space="preserve">12 - الكتاب المدونة:</w:t>
      </w:r>
    </w:p>
    <w:p/>
    <w:p>
      <w:pPr/>
      <w:r>
        <w:rPr/>
        <w:t xml:space="preserve">ناظرات في جميعها عليه مناظرات عدة وقرأت عليه الكثير منها رواية وضبطا وأجازني باقيها.</w:t>
      </w:r>
    </w:p>
    <w:p/>
    <w:p>
      <w:pPr/>
      <w:r>
        <w:rPr/>
        <w:t xml:space="preserve">حدثني بها عن الفقيه أبي عبد الله محمد فرج مولى ابن الطلاع عن الفقيه أبي علي الحداد عن محمد بن عبيدون عن محمد بن وضاح عن سحنون.</w:t>
      </w:r>
    </w:p>
    <w:p/>
    <w:p>
      <w:pPr/>
      <w:r>
        <w:rPr/>
        <w:t xml:space="preserve">وحدثنا بها أيضا، رحمه الله، عن القاضي أبي عبد الله لنب المرابط عن الفقيه أبي الوليد بن مقيل عن أبي محمد الأصيلي عن أبي الحسن ابن مسرور عن أحمد بن داود عن سحنون، إلا كتابي الوصايا وجنايات العبيد، فإن ابن مسرور إنما يرويهما عن سعيد بن إسحاق عن سحنون.</w:t>
      </w:r>
    </w:p>
    <w:p/>
    <w:p>
      <w:pPr/>
      <w:r>
        <w:rPr/>
        <w:t xml:space="preserve">وقرأت أيضا أكثرها وسمعت باقيها على الفقيه أبي محمد عبد الرحمن ابن محمد بن عتاب عن أبيه عن أبي بكر عبد الرحمن بن حوبيل عن أبي إبراهيم إسحاق بن إبراهيم الفقيه عن أحمد بن خالد عن ابن وضاح وإبراهيم بن محمد باز وإبراهيم بن قاسم بن هلال عن سحنون.</w:t>
      </w:r>
    </w:p>
    <w:p/>
    <w:p>
      <w:pPr/>
      <w:r>
        <w:rPr/>
        <w:t xml:space="preserve">قال أبو عبد الله ابن عتاب: وأخبرني بها أبو قاسم خلف بن يحيى الفهري عن أبي المطرف عبد الرحمن بن مدارج عن أحمد بن خالد.</w:t>
      </w:r>
    </w:p>
    <w:p/>
    <w:p>
      <w:pPr/>
      <w:r>
        <w:rPr/>
        <w:t xml:space="preserve">قال أبو قاسم: وحدثنا بها أيضا أبو محمد ابن أبي العطاف عن ابن وضاح.</w:t>
      </w:r>
    </w:p>
    <w:p/>
    <w:p>
      <w:pPr/>
      <w:r>
        <w:rPr/>
        <w:t xml:space="preserve">وعارضت كتابي بأصل أبي عبد الله بن عتاب العتيق المقروء على ابن وضاح وبأصل أبي عبد الله ابن المرابط.</w:t>
      </w:r>
    </w:p>
    <w:p/>
    <w:p>
      <w:pPr/>
      <w:r>
        <w:rPr/>
        <w:t xml:space="preserve">13 - الملخص لمسند الموطأ لأبي الحسن القابسي:</w:t>
      </w:r>
    </w:p>
    <w:p/>
    <w:p>
      <w:pPr/>
      <w:r>
        <w:rPr/>
        <w:t xml:space="preserve">سمعته يقرأ عليه وحدثني به عن الجياني عن الطرابلس عن المؤلفه. وقرأته على الفقيهين أبو محمد عبد الله بن أبي جعفر وعبد الرحمن بن عتاب حدثاني به عن أبي القاسم الطرابلسي عن مولفه.</w:t>
      </w:r>
    </w:p>
    <w:p/>
    <w:p>
      <w:pPr/>
      <w:r>
        <w:rPr/>
        <w:t xml:space="preserve">وقرأته أيضا على الفقيه أبي إسحاق ابن جعفر حدثني به عن القاضي ابن سهل عن الطرابلسي.</w:t>
      </w:r>
    </w:p>
    <w:p/>
    <w:p>
      <w:pPr/>
      <w:r>
        <w:rPr/>
        <w:t xml:space="preserve">وبعض شيوخنا يقول فيه الملخص بكسر الخاء وترجمة الكتاب تدل على الوجهين. فإذا كانت الترجمة الملخص لمسند الموطأ فهو بالكسر، قال ابن مكي في كتاب تقويم اللسان: ’’كذا سماه مؤلفه وكذا هو في أكثر النسخ’’ وإذا كان من مسند الموطأ فبالفتح.</w:t>
      </w:r>
    </w:p>
    <w:p/>
    <w:p>
      <w:pPr/>
      <w:r>
        <w:rPr/>
        <w:t xml:space="preserve">14 - التقصي لمسند الموطأ لبي عمر ابن عبد البر: سمعته يقرأ عليه وحدثني به عن الجياني عن المؤلفه. وسمعت جميعه أيضا على الفقيه أبي عمران موسى بن أبي تليد حدثني به أيضا عن مؤلفه حدثنا صاحبنا الفقيه أبو بكر ابن فنحون قال: حدثني أبي قال: كنت يوما جالسا في مجلس القاضي أبي الوليد الباجي وشاوره إنسان في نسخ كتاب الملخص للقابسي فقال له الباجي: فهلا كتاب التقصي لأبي عمر؟ وفضله عليه وبلغني مثل هذا عن الفقيه أبي عمران الفارسي.</w:t>
      </w:r>
    </w:p>
    <w:p/>
    <w:p>
      <w:pPr/>
      <w:r>
        <w:rPr/>
        <w:t xml:space="preserve">15 - مسند الموطأ لأبي القاسم اللجوهري، رحمه الله تعالى: حدثني به سماعا لبعضه وإجازة لباقيه عن الدلائي عن أبي الحسن بن فهر وأبي بكر ابن عقال عن المؤلفه.</w:t>
      </w:r>
    </w:p>
    <w:p/>
    <w:p>
      <w:pPr/>
      <w:r>
        <w:rPr/>
        <w:t xml:space="preserve">16 - الرسالة لأبي محمد ابن أبي زيد، رحمه الله تعالى: حدثني بها سماعا عليه وقراءة مني، عن الفقيه أبي عبد الله ابن فرج عن مكي ابن أبي طالب ابي عبد اله ابن عابد عن أبي محمد.</w:t>
      </w:r>
    </w:p>
    <w:p/>
    <w:p>
      <w:pPr/>
      <w:r>
        <w:rPr/>
        <w:t xml:space="preserve">وقرأت جميعها على الخطيب أبي القاسم خلف بن إبراهيم المقرئ عن أبي عبد الله ابن عابد عن أبي محمد ابن أبي زيد.</w:t>
      </w:r>
    </w:p>
    <w:p/>
    <w:p>
      <w:pPr/>
      <w:r>
        <w:rPr/>
        <w:t xml:space="preserve">وقرأتها أيضا وسمعتها على الفقيه أبي إسحاق ابن الفاسي أخبرني بها عن القاضي ابن سهل عن مكي بن ابي طالب غيره عن أبي محمد.</w:t>
      </w:r>
    </w:p>
    <w:p/>
    <w:p>
      <w:pPr/>
      <w:r>
        <w:rPr/>
        <w:t xml:space="preserve">وقد سمعت منه، رحمه الله عليه، غير هذا مما لعلنا سنذكره عند ذكر غيره إن شاء الله تعالى.</w:t>
      </w:r>
    </w:p>
    <w:p/>
    <w:p>
      <w:pPr/>
      <w:r>
        <w:rPr/>
        <w:t xml:space="preserve">حدثنا القاضي أبو عبد الله حدثنا أبو مروان ابن سراج قال: حدثنا عثمان بن أبي بكر حدثنا محمد بن علي الفارض حدثنا أحمد بن أحمد البستي حدثنا أحمد بن غبراهيم بن مالك حدثنا عمر بن حفص السدوسي حدثنا عاصم بن علي حدثنا عيسى بن عبد الرحمن حدثني طلحة بن مسلمة عن عبد الرحمن بن عوسحة عن البراء بن عازب قال: جاء أعرابي إلى النبي صلى الله عليه وسلم فقال: علمني عملا يدخلني الجنة قال: ’’اعتق النسمة وفك الرقبة’’ قال: أو ليسا واحدا؟ قال: ’’لا، عتق النسمة أن تفرد بعتقها، وفك الرقبة أن تعين في ثمنها’’.</w:t>
      </w:r>
    </w:p>
    <w:p/>
    <w:p>
      <w:pPr/>
      <w:r>
        <w:rPr/>
        <w:t xml:space="preserve">وحدثنا، رحمه الله تعالى قال: حدثنا أبو العباس العذرى فيما كتبه له حدثنا أبو الحسن ابن فهر قال القاسم الجوهري: حدثنا علي ابن أبي مطر حدثنا محمد بن علي حدثنا محمد بن إبراهيم البرقي حدثنا ابن عليه حدثنا إسحاق بن سويد قال: تعبد عبد الله بن مطرف فقال له مطرف: ’’يا عبد الله العلم أفضل من العمل، الحسنة بين السيئتين، خير الأمور أوساطها، وشر السير الحقحقة؟’’</w:t>
      </w:r>
    </w:p>
    <w:p/>
    <w:p>
      <w:pPr/>
      <w:r>
        <w:rPr/>
        <w:t xml:space="preserve">وأخبرنا رحمه الله قال، أخبرنا القاضي أبو عبد الله محمد بن خلف ابن المرابط قال، أخبرنا الملهب أبي صفرة حدثنا أبو محمد الأصيلي قال، أنشدني بعض أصحابنا عن وكيع بن خلف:</w:t>
      </w:r>
    </w:p>
    <w:p/>
    <w:p>
      <w:pPr>
        <w:jc w:val="center"/>
      </w:pPr>
      <w:r>
        <w:rPr>
          <w:color w:val="ff0000"/>
        </w:rPr>
        <w:t xml:space="preserve">إن الملوك بلاء حيثما</w:t>
      </w:r>
      <w:r>
        <w:rPr>
          <w:color w:val="ff0000"/>
        </w:rPr>
        <w:t xml:space="preserve">      </w:t>
      </w:r>
      <w:r>
        <w:rPr>
          <w:color w:val="ff0000"/>
        </w:rPr>
        <w:t xml:space="preserve">فلا يكن في أكنافهم ظل</w:t>
      </w:r>
    </w:p>
    <w:p/>
    <w:p>
      <w:pPr>
        <w:jc w:val="center"/>
      </w:pPr>
      <w:r>
        <w:rPr>
          <w:color w:val="ff0000"/>
        </w:rPr>
        <w:t xml:space="preserve">ماذا رجاؤك من قوم إذا غضبوا</w:t>
      </w:r>
      <w:r>
        <w:rPr>
          <w:color w:val="ff0000"/>
        </w:rPr>
        <w:t xml:space="preserve">      </w:t>
      </w:r>
      <w:r>
        <w:rPr>
          <w:color w:val="ff0000"/>
        </w:rPr>
        <w:t xml:space="preserve">جاروا عليك وإن أرضيتهم ملوا</w:t>
      </w:r>
    </w:p>
    <w:p/>
    <w:p>
      <w:pPr>
        <w:jc w:val="center"/>
      </w:pPr>
      <w:r>
        <w:rPr>
          <w:color w:val="ff0000"/>
        </w:rPr>
        <w:t xml:space="preserve">وإن مدحتهم ظنوك تخدعهم</w:t>
      </w:r>
      <w:r>
        <w:rPr>
          <w:color w:val="ff0000"/>
        </w:rPr>
        <w:t xml:space="preserve">      </w:t>
      </w:r>
      <w:r>
        <w:rPr>
          <w:color w:val="ff0000"/>
        </w:rPr>
        <w:t xml:space="preserve">واستثقلوك كما يستثقل الكل</w:t>
      </w:r>
    </w:p>
    <w:p/>
    <w:p>
      <w:pPr>
        <w:jc w:val="center"/>
      </w:pPr>
      <w:r>
        <w:rPr>
          <w:color w:val="ff0000"/>
        </w:rPr>
        <w:t xml:space="preserve">وإن أتيتهم تبغي زيارتهم</w:t>
      </w:r>
      <w:r>
        <w:rPr>
          <w:color w:val="ff0000"/>
        </w:rPr>
        <w:t xml:space="preserve">      </w:t>
      </w:r>
      <w:r>
        <w:rPr>
          <w:color w:val="ff0000"/>
        </w:rPr>
        <w:t xml:space="preserve">رجعت منتصا من دينك الكل</w:t>
      </w:r>
    </w:p>
    <w:p/>
    <w:p>
      <w:pPr/>
      <w:r>
        <w:rPr/>
        <w:t xml:space="preserve">زاد غيره:</w:t>
      </w:r>
    </w:p>
    <w:p/>
    <w:p>
      <w:pPr>
        <w:jc w:val="center"/>
      </w:pPr>
      <w:r>
        <w:rPr>
          <w:color w:val="ff0000"/>
        </w:rPr>
        <w:t xml:space="preserve">فاستغن بالله عن دنياهم ورعا</w:t>
      </w:r>
      <w:r>
        <w:rPr>
          <w:color w:val="ff0000"/>
        </w:rPr>
        <w:t xml:space="preserve">      </w:t>
      </w:r>
      <w:r>
        <w:rPr>
          <w:color w:val="ff0000"/>
        </w:rPr>
        <w:t xml:space="preserve">إن الوقوف على أبوابهم ذل</w:t>
      </w:r>
    </w:p>
    <w:p/>
    <w:p>
      <w:pPr>
        <w:jc w:val="start"/>
        <w:bidi/>
      </w:pPr>
      <w:r>
        <w:rPr>
          <w:sz w:val="24"/>
          <w:szCs w:val="24"/>
          <w:b w:val="1"/>
          <w:bCs w:val="1"/>
          <w:rtl/>
        </w:rPr>
        <w:t xml:space="preserve">
الغنية / فهرست شيوخ القاضي عياض،(دار الغرب الإسلامي،1982،ط 1،ج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2026-05-28T21:16:11+03:00</dcterms:created>
  <dcterms:modified xsi:type="dcterms:W3CDTF">2026-05-28T21:16:11+03:00</dcterms:modified>
</cp:coreProperties>
</file>

<file path=docProps/custom.xml><?xml version="1.0" encoding="utf-8"?>
<Properties xmlns="http://schemas.openxmlformats.org/officeDocument/2006/custom-properties" xmlns:vt="http://schemas.openxmlformats.org/officeDocument/2006/docPropsVTypes"/>
</file>