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الحسن بن الحسين ابن زينة الشيخ أبو غانم ابن أبي ثابت الأصبهاني
</w:t>
      </w:r>
    </w:p>
    <w:p>
      <w:pPr>
        <w:jc w:val="start"/>
        <w:bidi/>
      </w:pPr>
      <w:r>
        <w:rPr>
          <w:rFonts w:ascii="arial" w:hAnsi="arial" w:eastAsia="arial" w:cs="arial"/>
          <w:sz w:val="28"/>
          <w:szCs w:val="28"/>
          <w:b w:val="1"/>
          <w:bCs w:val="1"/>
          <w:rtl/>
        </w:rPr>
        <w:t xml:space="preserve">محمد بن الحسين بن الحسن بن الحسين ابن زينة الشيخ أبو غانم ابن أبي ثابت الأصبهاني
</w:t>
      </w:r>
    </w:p>
    <w:p>
      <w:pPr/>
      <w:r>
        <w:rPr/>
        <w:t xml:space="preserve">محمد بن الحسين بن الحسن بن الحسين ابن زينة الشيخ أبو غانم ابن أبي ثابت الأصبهاني الواعظ المحدث المفسر سمع الحديث الكثير وقرأ وأفاد وسمع منه ابن الجوزي وغيره</w:t>
      </w:r>
    </w:p>
    <w:p/>
    <w:p>
      <w:pPr/>
      <w:r>
        <w:rPr/>
        <w:t xml:space="preserve">وكان مولده في سنة إحدى وثمانين وأربعمائة ووفاته في شهر المحرم سنة ثلاث وثلاثين وخمسمائة</w:t>
      </w:r>
    </w:p>
    <w:p/>
    <w:p>
      <w:pPr/>
      <w:r>
        <w:rPr/>
        <w:t xml:space="preserve">ذكره الذهبي</w:t>
      </w:r>
    </w:p>
    <w:p>
      <w:pPr>
        <w:jc w:val="start"/>
        <w:bidi/>
      </w:pPr>
      <w:r>
        <w:rPr>
          <w:sz w:val="24"/>
          <w:szCs w:val="24"/>
          <w:b w:val="1"/>
          <w:bCs w:val="1"/>
          <w:rtl/>
        </w:rPr>
        <w:t xml:space="preserve">
طبقات المفسرين للأدنه وي،(مكتبة العلوم والحكم - المدينة المنورة،1997،ط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غانم الأصبهاني
</w:t>
      </w:r>
    </w:p>
    <w:p>
      <w:pPr/>
      <w:r>
        <w:rPr/>
        <w:t xml:space="preserve">أبو غانم الأصبهاني </w:t>
      </w:r>
    </w:p>
    <w:p/>
    <w:p>
      <w:pPr/>
      <w:r>
        <w:rPr/>
        <w:t xml:space="preserve">أبو عانم محمد بن الحسين بن الحسن بن الحسين بن محمد بن أحمد بن الحسين بن علي بن زياد ويلقب زينة الأصبهاني المعدل من أهل أصبهان وكان مكثرا من الحديث وله فهم وكياسة وسمع مع الأمام والدي الكثير بأصبهان ونسخ بخطه وخرج عليه إسماعيل بن محمد الحافظ</w:t>
      </w:r>
    </w:p>
    <w:p/>
    <w:p>
      <w:pPr/>
      <w:r>
        <w:rPr/>
        <w:t xml:space="preserve">سمع جده من قبل أمه أبا بكر محمد بن الحسن بن سليم القاضي وعم والدته أبا حفص عمر بن الحسن بن محمد بن سليم وأبا بكر محمد بن علي بن جولة الأبهري وأبا العباس أحمد بن عبد الغفار بن أشته وأبا القاسم لاحق بن محمد بن أحمد الإسكاف وأبا محمد عبد الرحمن بن حمد الدوني وغيرهم من أصحاب أبي عبد الله الجرجاني سمعت منه الجزء الذي خرجه الحافظ وكتب لي ذلك الجزء بخطه وكتب عنه من أصحابنا أبو القاسم الدمشقي وغيره ببغداد</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الحسن بن الحسين بن زينة الشيخ أبو غانم بن أبي ثابت الأصبهاني.
</w:t>
      </w:r>
    </w:p>
    <w:p>
      <w:pPr/>
      <w:r>
        <w:rPr/>
        <w:t xml:space="preserve">محمد بن الحسين بن الحسن بن الحسين بن زينة الشيخ أبو غانم بن أبي ثابت الأصبهاني. </w:t>
      </w:r>
    </w:p>
    <w:p/>
    <w:p>
      <w:pPr/>
      <w:r>
        <w:rPr/>
        <w:t xml:space="preserve">الواعظ، المفسر، المحدث، سمع الحديث الكثير، وقرأ وأفاد، سمع منه ابن الجوزي وغيره.</w:t>
      </w:r>
    </w:p>
    <w:p/>
    <w:p>
      <w:pPr/>
      <w:r>
        <w:rPr/>
        <w:t xml:space="preserve">ولد سنة إحدى وثمانين وأربعمائة ومات في المحرم سنة ثلاث وثلاثين وخمسمائة، ذكره الذهبي.</w:t>
      </w:r>
    </w:p>
    <w:p>
      <w:pPr>
        <w:jc w:val="start"/>
        <w:bidi/>
      </w:pPr>
      <w:r>
        <w:rPr>
          <w:sz w:val="24"/>
          <w:szCs w:val="24"/>
          <w:b w:val="1"/>
          <w:bCs w:val="1"/>
          <w:rtl/>
        </w:rPr>
        <w:t xml:space="preserve">
طبقات المفسرين للسيوطي،(مكتبة وهبة - القاهرة،1976،ط 1،ج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2026-07-27T11:38:35+03:00</dcterms:created>
  <dcterms:modified xsi:type="dcterms:W3CDTF">2026-07-27T11:38:35+03:00</dcterms:modified>
</cp:coreProperties>
</file>

<file path=docProps/custom.xml><?xml version="1.0" encoding="utf-8"?>
<Properties xmlns="http://schemas.openxmlformats.org/officeDocument/2006/custom-properties" xmlns:vt="http://schemas.openxmlformats.org/officeDocument/2006/docPropsVTypes"/>
</file>