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المواهبي
</w:t>
      </w:r>
    </w:p>
    <w:p>
      <w:pPr>
        <w:jc w:val="start"/>
        <w:bidi/>
      </w:pPr>
      <w:r>
        <w:rPr>
          <w:rFonts w:ascii="arial" w:hAnsi="arial" w:eastAsia="arial" w:cs="arial"/>
          <w:sz w:val="28"/>
          <w:szCs w:val="28"/>
          <w:b w:val="1"/>
          <w:bCs w:val="1"/>
          <w:rtl/>
        </w:rPr>
        <w:t xml:space="preserve">محمد المواهبي
</w:t>
      </w:r>
    </w:p>
    <w:p>
      <w:pPr/>
      <w:r>
        <w:rPr/>
        <w:t xml:space="preserve">محمد المواهبي ابن صالح بن رجب المعروف بالمواهبي الحنفي الحلبي القادري الخلوتي الشيخ الامام العالم الفاضل الصوفي المفضال المسلك الكامل كان متبحرا في فنون العلوم من منطوق ومفهوم مشتغلا بنشرها وتعليمها وخدمة الحديث والقيام بمصالح الطريق وحل رموزها ولد بحلب في ليلة الأربعاء بعد صلاة المغرب الثامن والعشرين من ربيع الأول سنة ست ومائة وألف وكان والده الشيخ العارف معتكفا مع شيخه العالم الرباني الشيخ قاسم الخاني في الخلوة الأربعينية بالمدرسة الحلاوية فأخبر شيخه بمجئ ولده المترجم فسماه الشيخ محمد هداية الله فحصلت الهداية له فنشأ المترجم مكبا على طلب العلم وتفقه على والده وأخذ عنه الطريق وسلك على يديه وأخذ العلم قراءة ومشافهة واجازة على كثيرين منهم الشيخ سليمان النحوي أخذ عنه وعن الشيخ عبد الرحمن العارف النحوي وقرأ المعاني والبيان ومنظومة الأصول على المولى أبي السعود الكواكبي وقرأ المنطق والعروض والحساب والفرائض على الشيخ السيد علي الباني وقرأ كثيرا من العلوم على الشيخ حسن السرميني وأخذ الحديث عن كثير من العلماء كالشيخ محمد عقيلة المكي والشيخ الياس الكردي والشيخ محمد حياة السندي نزيل المدينة المنورة ثم لما جاء ابن الطبيب إلى حلب وكان اجتمع به في المدينة لما كان حاجا المترجم سمع منه الحديث المسلسل بالأولية ثم قرأ عليه البخاري في حلب بطرفيه وأجازه وجلس على سجادة المشيخة بعد وفاة والده في سنة اثنتين وخمسين ومائة وألف وأخذ عنه الطريق خلق كثيرون وكان عالما فاضلا مواظبا على الافادة والاقراء وكانت وفاته يوم الأربعاء منتصف شوال سنة سبع وثمانين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2026-07-27T09:02:46+03:00</dcterms:created>
  <dcterms:modified xsi:type="dcterms:W3CDTF">2026-07-27T09:02:46+03:00</dcterms:modified>
</cp:coreProperties>
</file>

<file path=docProps/custom.xml><?xml version="1.0" encoding="utf-8"?>
<Properties xmlns="http://schemas.openxmlformats.org/officeDocument/2006/custom-properties" xmlns:vt="http://schemas.openxmlformats.org/officeDocument/2006/docPropsVTypes"/>
</file>