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الكتبي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الكتبي
</w:t>
      </w:r>
    </w:p>
    <w:p>
      <w:pPr/>
      <w:r>
        <w:rPr/>
        <w:t xml:space="preserve">صلاح الدين الكتبي صلاح الدين الكتبي، مؤدب الأطفال بالغزالية من الجامع الأموي، وكان له صلاح وتهجد، واتفق له أنه لقي بالجامع الأموي ليلا رجلا من أولياء الله تعالى فقال له: يا شيخ صلاح الدين هل لك في الصلاة بمكة. قال: فقلت له: يا سيدي وأولادي فقال لي: اقعد وذهب عني، فالتمسته فلم أقدر عليه. مات في حدود الثمانين وتسعمئة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2026-07-27T08:30:06+03:00</dcterms:created>
  <dcterms:modified xsi:type="dcterms:W3CDTF">2026-07-27T08:30:06+03:00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