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زين العابدين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زين العابدين الأنصاري
</w:t>
      </w:r>
    </w:p>
    <w:p>
      <w:pPr/>
      <w:r>
        <w:rPr/>
        <w:t xml:space="preserve">زين العابدين الأنصاري زين العابدين بن وهبان الأنصاري المدني المكي العالم العلامة، حضر دروس شيخ الإسلام الوالد، وسمع منه جانبا من تأليفه المسمى بالدر النضيد، في آداب المفيد والمستفيد.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الكواكب السائرة بأعيان المئة العاشرة،(دار الكتب العلمية - بيروت،1977،ط 1،ج 2،ص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2026-07-27T13:28:31+03:00</dcterms:created>
  <dcterms:modified xsi:type="dcterms:W3CDTF">2026-07-27T13:28:31+03:00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