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الكرامي
</w:t>
      </w:r>
    </w:p>
    <w:p>
      <w:pPr/>
      <w:r>
        <w:rPr/>
        <w:t xml:space="preserve">الكرامي  يحيى بن سعيد بن سليمان الكرامي السملالي: فقيه، من المالكية، له اشتغال بالتاريخ، من أهل سوس، بالمغرب الأقصى. من كتبه ’’ تحصيل المنافع في شرح الدرر اللوامع، على قراءة نافع - خ ’’ والاصل لابن بري، و ’’ منظوم الاخبار - خ ’’ رجز في التاريخ ساقط الوزن في 1900 بيت، ويسمى ’’ أخبار الزمان ’’ اعتذر في آخره عن اختلال وزنه و ’’ سلوة الواعظ - خ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2026-07-26T17:15:15+03:00</dcterms:created>
  <dcterms:modified xsi:type="dcterms:W3CDTF">2026-07-26T17:15:15+03:00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