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سيدي ابن محمود بن المجلد
</w:t>
      </w:r>
    </w:p>
    <w:p>
      <w:pPr>
        <w:jc w:val="start"/>
        <w:bidi/>
      </w:pPr>
      <w:r>
        <w:rPr>
          <w:rFonts w:ascii="arial" w:hAnsi="arial" w:eastAsia="arial" w:cs="arial"/>
          <w:sz w:val="28"/>
          <w:szCs w:val="28"/>
          <w:b w:val="1"/>
          <w:bCs w:val="1"/>
          <w:rtl/>
        </w:rPr>
        <w:t xml:space="preserve">سيدي ابن محمود بن المجلد
</w:t>
      </w:r>
    </w:p>
    <w:p>
      <w:pPr/>
      <w:r>
        <w:rPr/>
        <w:t xml:space="preserve">سيدي ابن محمود بن المجلد سيدي ابن محمود بن المجلد: سيدي ابن محمود، المولى العالم الصالح الرومي الحنفي، الشهير بابن المجلد، كان أصله من ولاية قوجه إيلي، واشتغل في العلم، وحصل وصار مدرسا بمدرسة عيسى بيك ببروسا، ثم رغب في التصوف، وعين له كل يوم خمسة عشر درهما بالتقاعد، ثم صحب الشيخ العارف بالله تعالى السيد البخاري، وكان فاضلا مدققا، حسن الخط، مؤدبا، صالحا، دينا يخدم بيته بنفسه، ويشتري حوائجه ويحملها من السوق بنفسه، وكان ملازما للمسجد، منعزلا عن الناس، ومات على ذلك في أوائل سلطنة السلطان سليمان رحمه الله تعالى رحمة واسعة.</w:t>
      </w:r>
    </w:p>
    <w:p>
      <w:pPr>
        <w:jc w:val="start"/>
        <w:bidi/>
      </w:pPr>
      <w:r>
        <w:rPr>
          <w:sz w:val="24"/>
          <w:szCs w:val="24"/>
          <w:b w:val="1"/>
          <w:bCs w:val="1"/>
          <w:rtl/>
        </w:rPr>
        <w:t xml:space="preserve">
الكواكب السائرة بأعيان المئة العاشرة،(دار الكتب العلمية - بيروت،1977،ط 1،ج 1،ص 214)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2026-07-27T14:15:28+03:00</dcterms:created>
  <dcterms:modified xsi:type="dcterms:W3CDTF">2026-07-27T14:15:28+03:00</dcterms:modified>
</cp:coreProperties>
</file>

<file path=docProps/custom.xml><?xml version="1.0" encoding="utf-8"?>
<Properties xmlns="http://schemas.openxmlformats.org/officeDocument/2006/custom-properties" xmlns:vt="http://schemas.openxmlformats.org/officeDocument/2006/docPropsVTypes"/>
</file>