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حسين بن خالد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حسين بن خالد الكاتب
</w:t>
      </w:r>
    </w:p>
    <w:p>
      <w:pPr/>
      <w:r>
        <w:rPr/>
        <w:t xml:space="preserve">أبو علي حسين بن خالد الكاتب له:</w:t>
      </w:r>
    </w:p>
    <w:p/>
    <w:p>
      <w:pPr>
        <w:jc w:val="center"/>
      </w:pPr>
      <w:r>
        <w:rPr>
          <w:color w:val="ff0000"/>
        </w:rPr>
        <w:t xml:space="preserve">وشادن قد قميص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حبه، ما عنه لي مذهب</w:t>
      </w:r>
    </w:p>
    <w:p/>
    <w:p>
      <w:pPr>
        <w:jc w:val="center"/>
      </w:pPr>
      <w:r>
        <w:rPr>
          <w:color w:val="ff0000"/>
        </w:rPr>
        <w:t xml:space="preserve">كأنما الصدغ على خده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ياقوته تلبسها عقرب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لا تحاول من يزيد</w:t>
      </w:r>
      <w:r>
        <w:rPr>
          <w:color w:val="ff0000"/>
        </w:rPr>
        <w:t xml:space="preserve">      </w:t>
      </w:r>
      <w:r>
        <w:rPr>
          <w:color w:val="ff0000"/>
        </w:rPr>
        <w:t xml:space="preserve">فضله، واستغن عنه</w:t>
      </w:r>
    </w:p>
    <w:p/>
    <w:p>
      <w:pPr>
        <w:jc w:val="center"/>
      </w:pPr>
      <w:r>
        <w:rPr>
          <w:color w:val="ff0000"/>
        </w:rPr>
        <w:t xml:space="preserve">ربما عضك كلب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طلبت العظم منه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2026-07-27T13:31:01+03:00</dcterms:created>
  <dcterms:modified xsi:type="dcterms:W3CDTF">2026-07-27T13:31:01+03:00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