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يوسف بن مهدي الزياتي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يوسف بن مهدي الزياتي
</w:t>
      </w:r>
    </w:p>
    <w:p>
      <w:pPr/>
      <w:r>
        <w:rPr/>
        <w:t xml:space="preserve">الحسين بن يوسف بن مهدي الزياتي فقيه نحوي أديب متفنن له نظم: من نظمه:</w:t>
      </w:r>
    </w:p>
    <w:p/>
    <w:p>
      <w:pPr>
        <w:jc w:val="center"/>
      </w:pPr>
      <w:r>
        <w:rPr>
          <w:color w:val="ff0000"/>
        </w:rPr>
        <w:t xml:space="preserve">وقالوا إلى كم تشتكي غصص الهوى؟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إلى أن يعتريني أواني</w:t>
      </w:r>
    </w:p>
    <w:p/>
    <w:p>
      <w:pPr>
        <w:jc w:val="center"/>
      </w:pPr>
      <w:r>
        <w:rPr>
          <w:color w:val="ff0000"/>
        </w:rPr>
        <w:t xml:space="preserve">فكم ليلة قد بت خال من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وأصبح قلبي بين الخفقان</w:t>
      </w:r>
    </w:p>
    <w:p/>
    <w:p>
      <w:pPr>
        <w:jc w:val="center"/>
      </w:pPr>
      <w:r>
        <w:rPr>
          <w:color w:val="ff0000"/>
        </w:rPr>
        <w:t xml:space="preserve">وأضحى لسان الحال والشوق منشدا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تقاسمتما يا قسامان جناتي</w:t>
      </w:r>
    </w:p>
    <w:p/>
    <w:p>
      <w:pPr>
        <w:jc w:val="center"/>
      </w:pPr>
      <w:r>
        <w:rPr>
          <w:color w:val="ff0000"/>
        </w:rPr>
        <w:t xml:space="preserve">فمنكم بلحظ نائم الجفن فاتر</w:t>
      </w:r>
      <w:r>
        <w:rPr>
          <w:color w:val="ff0000"/>
        </w:rPr>
        <w:t xml:space="preserve">      </w:t>
      </w:r>
      <w:r>
        <w:rPr>
          <w:color w:val="ff0000"/>
        </w:rPr>
        <w:t xml:space="preserve">خلعت به شوقا إليه عناني</w:t>
      </w:r>
    </w:p>
    <w:p/>
    <w:p>
      <w:pPr>
        <w:jc w:val="center"/>
      </w:pPr>
      <w:r>
        <w:rPr>
          <w:color w:val="ff0000"/>
        </w:rPr>
        <w:t xml:space="preserve">وخد يرينا الورد لكن لحظه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حماه فلا يلفي إليه تداني</w:t>
      </w:r>
    </w:p>
    <w:p/>
    <w:p>
      <w:pPr>
        <w:jc w:val="center"/>
      </w:pPr>
      <w:r>
        <w:rPr>
          <w:color w:val="ff0000"/>
        </w:rPr>
        <w:t xml:space="preserve">ومنكم بلحظ بين السقم فاتك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وجيد له داعي الغرام دعاني</w:t>
      </w:r>
    </w:p>
    <w:p/>
    <w:p>
      <w:pPr>
        <w:jc w:val="center"/>
      </w:pPr>
      <w:r>
        <w:rPr>
          <w:color w:val="ff0000"/>
        </w:rPr>
        <w:t xml:space="preserve">فلم تلفيا والله في الحسن ثالثا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ألف في روض المحبة ثاني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قاسوا الذي هد قلبي بتجافيه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بالبدر هيهات ما في البدر ما فيه</w:t>
      </w:r>
    </w:p>
    <w:p/>
    <w:p>
      <w:pPr>
        <w:jc w:val="center"/>
      </w:pPr>
      <w:r>
        <w:rPr>
          <w:color w:val="ff0000"/>
        </w:rPr>
        <w:t xml:space="preserve">أرى بخده وردا قلت أقطفه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قالوا فإن سهام العين تحميه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حملتني من عظيم الشوق يا أملي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لا يكاد لساني اليوم يحصيه</w:t>
      </w:r>
    </w:p>
    <w:p/>
    <w:p>
      <w:pPr>
        <w:jc w:val="center"/>
      </w:pPr>
      <w:r>
        <w:rPr>
          <w:color w:val="ff0000"/>
        </w:rPr>
        <w:t xml:space="preserve">قد كنت قدما رحيب الصدر وإسمه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حتى نظرتك يا من لا أسميه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رفقا على القلب إذ بالقلب سكناك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وارع ذمامي فإن الله يرعاك</w:t>
      </w:r>
    </w:p>
    <w:p/>
    <w:p>
      <w:pPr>
        <w:jc w:val="center"/>
      </w:pPr>
      <w:r>
        <w:rPr>
          <w:color w:val="ff0000"/>
        </w:rPr>
        <w:t xml:space="preserve">وارفق بطرف كئيب أنت ناظره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طالما شاهدت عينيه عيناك</w:t>
      </w:r>
    </w:p>
    <w:p/>
    <w:p>
      <w:pPr>
        <w:jc w:val="center"/>
      </w:pPr>
      <w:r>
        <w:rPr>
          <w:color w:val="ff0000"/>
        </w:rPr>
        <w:t xml:space="preserve">وعمل الجسم بالإحسان يا أملي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هو مأوى لقلب هو مأواك</w:t>
      </w:r>
    </w:p>
    <w:p/>
    <w:p>
      <w:pPr>
        <w:jc w:val="center"/>
      </w:pPr>
      <w:r>
        <w:rPr>
          <w:color w:val="ff0000"/>
        </w:rPr>
        <w:t xml:space="preserve">واعكس ظنون أناس طالما زعموا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قطعك عني بذاك الظن حاشاك</w:t>
      </w:r>
    </w:p>
    <w:p/>
    <w:p>
      <w:pPr>
        <w:jc w:val="center"/>
      </w:pPr>
      <w:r>
        <w:rPr>
          <w:color w:val="ff0000"/>
        </w:rPr>
        <w:t xml:space="preserve">واردد كيود العدا في نحرهم أبدا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أبهاك أن تأمن الأعداء أنهاك</w:t>
      </w:r>
    </w:p>
    <w:p/>
    <w:p>
      <w:pPr>
        <w:jc w:val="center"/>
      </w:pPr>
      <w:r>
        <w:rPr>
          <w:color w:val="ff0000"/>
        </w:rPr>
        <w:t xml:space="preserve">وما يضرك لو واصلت يا أملي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صبا كئيبا بطول الدهر يهواك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يفنى ويقضي زماني في الهوى عبثا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يروح ويغدو في تجنيه</w:t>
      </w:r>
    </w:p>
    <w:p/>
    <w:p>
      <w:pPr>
        <w:jc w:val="center"/>
      </w:pPr>
      <w:r>
        <w:rPr>
          <w:color w:val="ff0000"/>
        </w:rPr>
        <w:t xml:space="preserve">منعم العيش سالي البال ذو طرب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ذاق يوما عذاب الصد والتيه</w:t>
      </w:r>
    </w:p>
    <w:p/>
    <w:p>
      <w:pPr/>
      <w:r>
        <w:rPr/>
        <w:t xml:space="preserve">وأنشدني لغيره:</w:t>
      </w:r>
    </w:p>
    <w:p/>
    <w:p>
      <w:pPr>
        <w:jc w:val="center"/>
      </w:pPr>
      <w:r>
        <w:rPr>
          <w:color w:val="ff0000"/>
        </w:rPr>
        <w:t xml:space="preserve">يا ناصبا علم الحساب حبالة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ليصيد ظبيا ساحر الألباب</w:t>
      </w:r>
    </w:p>
    <w:p/>
    <w:p>
      <w:pPr>
        <w:jc w:val="center"/>
      </w:pPr>
      <w:r>
        <w:rPr>
          <w:color w:val="ff0000"/>
        </w:rPr>
        <w:t xml:space="preserve">إن كنت ترزق بالحساب وصاله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فالله يرزقنا بغير حساب</w:t>
      </w:r>
    </w:p>
    <w:p/>
    <w:p>
      <w:pPr/>
      <w:r>
        <w:rPr/>
        <w:t xml:space="preserve">وهو حي في عصر 999.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2026-07-27T10:24:15+03:00</dcterms:created>
  <dcterms:modified xsi:type="dcterms:W3CDTF">2026-07-27T10:24:15+03:00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