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حسن بن علي بن عمر القسطنطيني المعروف بابن البكور
</w:t>
      </w:r>
    </w:p>
    <w:p>
      <w:pPr>
        <w:jc w:val="start"/>
        <w:bidi/>
      </w:pPr>
      <w:r>
        <w:rPr>
          <w:rFonts w:ascii="arial" w:hAnsi="arial" w:eastAsia="arial" w:cs="arial"/>
          <w:sz w:val="28"/>
          <w:szCs w:val="28"/>
          <w:b w:val="1"/>
          <w:bCs w:val="1"/>
          <w:rtl/>
        </w:rPr>
        <w:t xml:space="preserve">حسن بن علي بن عمر القسطنطيني المعروف بابن البكور
</w:t>
      </w:r>
    </w:p>
    <w:p>
      <w:pPr/>
      <w:r>
        <w:rPr/>
        <w:t xml:space="preserve">حسن بن علي بن عمر القسطنطيني المعروف بابن البكور. أخذ عنه العبدري وذكره في مشيخته المعدودين في رحلته ولم يذكر وفاته. وله قصيدة لما رحل من ’’قسطنطينة’’ إلى ’’مراكش’’ الحمراء وهي:</w:t>
      </w:r>
    </w:p>
    <w:p/>
    <w:p>
      <w:pPr>
        <w:jc w:val="center"/>
      </w:pPr>
      <w:r>
        <w:rPr>
          <w:color w:val="ff0000"/>
        </w:rPr>
        <w:t xml:space="preserve">ألا قل للسرى ابن السرى</w:t>
      </w:r>
      <w:r>
        <w:rPr>
          <w:color w:val="ff0000"/>
        </w:rPr>
        <w:t xml:space="preserve">      </w:t>
      </w:r>
      <w:r>
        <w:rPr>
          <w:color w:val="ff0000"/>
        </w:rPr>
        <w:t xml:space="preserve">أبى البدر الجواد الأريحي</w:t>
      </w:r>
    </w:p>
    <w:p/>
    <w:p>
      <w:pPr/>
      <w:r>
        <w:rPr/>
        <w:t xml:space="preserve">ومنها:</w:t>
      </w:r>
    </w:p>
    <w:p/>
    <w:p>
      <w:pPr>
        <w:jc w:val="center"/>
      </w:pPr>
      <w:r>
        <w:rPr>
          <w:color w:val="ff0000"/>
        </w:rPr>
        <w:t xml:space="preserve">وكنت أظن أن الناس طرا</w:t>
      </w:r>
      <w:r>
        <w:rPr>
          <w:color w:val="ff0000"/>
        </w:rPr>
        <w:t xml:space="preserve">      </w:t>
      </w:r>
      <w:r>
        <w:rPr>
          <w:color w:val="ff0000"/>
        </w:rPr>
        <w:t xml:space="preserve">سوى زيد وعمر وغير شيء</w:t>
      </w:r>
    </w:p>
    <w:p/>
    <w:p>
      <w:pPr>
        <w:jc w:val="center"/>
      </w:pPr>
      <w:r>
        <w:rPr>
          <w:color w:val="ff0000"/>
        </w:rPr>
        <w:t xml:space="preserve">ففاجئت ’’ميلة’’ خير دار</w:t>
      </w:r>
      <w:r>
        <w:rPr>
          <w:color w:val="ff0000"/>
        </w:rPr>
        <w:t xml:space="preserve">      </w:t>
      </w:r>
      <w:r>
        <w:rPr>
          <w:color w:val="ff0000"/>
        </w:rPr>
        <w:t xml:space="preserve">أمالتني بكل رشا أبي</w:t>
      </w:r>
    </w:p>
    <w:p/>
    <w:p>
      <w:pPr>
        <w:jc w:val="center"/>
      </w:pPr>
      <w:r>
        <w:rPr>
          <w:color w:val="ff0000"/>
        </w:rPr>
        <w:t xml:space="preserve">وكم أورت ظباء ’’بني فزار’’</w:t>
      </w:r>
      <w:r>
        <w:rPr>
          <w:color w:val="ff0000"/>
        </w:rPr>
        <w:t xml:space="preserve">      </w:t>
      </w:r>
      <w:r>
        <w:rPr>
          <w:color w:val="ff0000"/>
        </w:rPr>
        <w:t xml:space="preserve">أوار الشوق بالريق الشهي</w:t>
      </w:r>
    </w:p>
    <w:p/>
    <w:p>
      <w:pPr>
        <w:jc w:val="center"/>
      </w:pPr>
      <w:r>
        <w:rPr>
          <w:color w:val="ff0000"/>
        </w:rPr>
        <w:t xml:space="preserve">وجئت ’’بجاية’’ فجلت بدورا</w:t>
      </w:r>
      <w:r>
        <w:rPr>
          <w:color w:val="ff0000"/>
        </w:rPr>
        <w:t xml:space="preserve">      </w:t>
      </w:r>
      <w:r>
        <w:rPr>
          <w:color w:val="ff0000"/>
        </w:rPr>
        <w:t xml:space="preserve">يضيق بوضعها حرف الروي</w:t>
      </w:r>
    </w:p>
    <w:p/>
    <w:p>
      <w:pPr>
        <w:jc w:val="center"/>
      </w:pPr>
      <w:r>
        <w:rPr>
          <w:color w:val="ff0000"/>
        </w:rPr>
        <w:t xml:space="preserve">وفي أرض ’’الجزائر’’ عام قلبي</w:t>
      </w:r>
      <w:r>
        <w:rPr>
          <w:color w:val="ff0000"/>
        </w:rPr>
        <w:t xml:space="preserve">      </w:t>
      </w:r>
      <w:r>
        <w:rPr>
          <w:color w:val="ff0000"/>
        </w:rPr>
        <w:t xml:space="preserve">بمعسول المراشف كوثري</w:t>
      </w:r>
    </w:p>
    <w:p/>
    <w:p>
      <w:pPr>
        <w:jc w:val="center"/>
      </w:pPr>
      <w:r>
        <w:rPr>
          <w:color w:val="ff0000"/>
        </w:rPr>
        <w:t xml:space="preserve">وفي ’’مليانة’’ قد همت شوقا</w:t>
      </w:r>
      <w:r>
        <w:rPr>
          <w:color w:val="ff0000"/>
        </w:rPr>
        <w:t xml:space="preserve">      </w:t>
      </w:r>
      <w:r>
        <w:rPr>
          <w:color w:val="ff0000"/>
        </w:rPr>
        <w:t xml:space="preserve">بلين العطف القلب القسي</w:t>
      </w:r>
    </w:p>
    <w:p/>
    <w:p>
      <w:pPr>
        <w:jc w:val="center"/>
      </w:pPr>
      <w:r>
        <w:rPr>
          <w:color w:val="ff0000"/>
        </w:rPr>
        <w:t xml:space="preserve">وفي ’’تنس’’ نسيت جميل صبري</w:t>
      </w:r>
      <w:r>
        <w:rPr>
          <w:color w:val="ff0000"/>
        </w:rPr>
        <w:t xml:space="preserve">      </w:t>
      </w:r>
      <w:r>
        <w:rPr>
          <w:color w:val="ff0000"/>
        </w:rPr>
        <w:t xml:space="preserve">وهمت بكل ذي وجه وضي</w:t>
      </w:r>
    </w:p>
    <w:p/>
    <w:p>
      <w:pPr>
        <w:jc w:val="center"/>
      </w:pPr>
      <w:r>
        <w:rPr>
          <w:color w:val="ff0000"/>
        </w:rPr>
        <w:t xml:space="preserve">وفي ’’مازونة’’ مازلت صبا</w:t>
      </w:r>
      <w:r>
        <w:rPr>
          <w:color w:val="ff0000"/>
        </w:rPr>
        <w:t xml:space="preserve">      </w:t>
      </w:r>
      <w:r>
        <w:rPr>
          <w:color w:val="ff0000"/>
        </w:rPr>
        <w:t xml:space="preserve">بوسنان المحاجر لوذعي</w:t>
      </w:r>
    </w:p>
    <w:p/>
    <w:p>
      <w:pPr>
        <w:jc w:val="center"/>
      </w:pPr>
      <w:r>
        <w:rPr>
          <w:color w:val="ff0000"/>
        </w:rPr>
        <w:t xml:space="preserve">وفي ’’وهران’’ قد أمسيت رهنا</w:t>
      </w:r>
      <w:r>
        <w:rPr>
          <w:color w:val="ff0000"/>
        </w:rPr>
        <w:t xml:space="preserve">      </w:t>
      </w:r>
      <w:r>
        <w:rPr>
          <w:color w:val="ff0000"/>
        </w:rPr>
        <w:t xml:space="preserve">لظامي الخصر ذي ردف روي</w:t>
      </w:r>
    </w:p>
    <w:p/>
    <w:p>
      <w:pPr>
        <w:jc w:val="center"/>
      </w:pPr>
      <w:r>
        <w:rPr>
          <w:color w:val="ff0000"/>
        </w:rPr>
        <w:t xml:space="preserve">وفي ’’ران’’ قد أمسيت رهنا</w:t>
      </w:r>
      <w:r>
        <w:rPr>
          <w:color w:val="ff0000"/>
        </w:rPr>
        <w:t xml:space="preserve">      </w:t>
      </w:r>
      <w:r>
        <w:rPr>
          <w:color w:val="ff0000"/>
        </w:rPr>
        <w:t xml:space="preserve">لظامي الخضر ذي ردف روي</w:t>
      </w:r>
    </w:p>
    <w:p/>
    <w:p>
      <w:pPr>
        <w:jc w:val="center"/>
      </w:pPr>
      <w:r>
        <w:rPr>
          <w:color w:val="ff0000"/>
        </w:rPr>
        <w:t xml:space="preserve">وأيدت لي ’’تلمسان’’ بدورا</w:t>
      </w:r>
      <w:r>
        <w:rPr>
          <w:color w:val="ff0000"/>
        </w:rPr>
        <w:t xml:space="preserve">      </w:t>
      </w:r>
      <w:r>
        <w:rPr>
          <w:color w:val="ff0000"/>
        </w:rPr>
        <w:t xml:space="preserve">جلبن الشوق للقلب الخلي</w:t>
      </w:r>
    </w:p>
    <w:p/>
    <w:p>
      <w:pPr>
        <w:jc w:val="center"/>
      </w:pPr>
      <w:r>
        <w:rPr>
          <w:color w:val="ff0000"/>
        </w:rPr>
        <w:t xml:space="preserve">ولما جئت ’’وجده’’ همت وجدا</w:t>
      </w:r>
      <w:r>
        <w:rPr>
          <w:color w:val="ff0000"/>
        </w:rPr>
        <w:t xml:space="preserve">      </w:t>
      </w:r>
      <w:r>
        <w:rPr>
          <w:color w:val="ff0000"/>
        </w:rPr>
        <w:t xml:space="preserve">بمنخث المعاطف معنوي</w:t>
      </w:r>
    </w:p>
    <w:p/>
    <w:p>
      <w:pPr>
        <w:jc w:val="center"/>
      </w:pPr>
      <w:r>
        <w:rPr>
          <w:color w:val="ff0000"/>
        </w:rPr>
        <w:t xml:space="preserve">وحل رشا ’’الرباط رشا رباطي</w:t>
      </w:r>
      <w:r>
        <w:rPr>
          <w:color w:val="ff0000"/>
        </w:rPr>
        <w:t xml:space="preserve">      </w:t>
      </w:r>
      <w:r>
        <w:rPr>
          <w:color w:val="ff0000"/>
        </w:rPr>
        <w:t xml:space="preserve">وتيمني بطرف بابلي</w:t>
      </w:r>
    </w:p>
    <w:p/>
    <w:p>
      <w:pPr>
        <w:jc w:val="center"/>
      </w:pPr>
      <w:r>
        <w:rPr>
          <w:color w:val="ff0000"/>
        </w:rPr>
        <w:t xml:space="preserve">وأطلع قطر ’’فاس’’ لي شموسا</w:t>
      </w:r>
      <w:r>
        <w:rPr>
          <w:color w:val="ff0000"/>
        </w:rPr>
        <w:t xml:space="preserve">      </w:t>
      </w:r>
      <w:r>
        <w:rPr>
          <w:color w:val="ff0000"/>
        </w:rPr>
        <w:t xml:space="preserve">مغاربهن في قلب الشجي</w:t>
      </w:r>
    </w:p>
    <w:p/>
    <w:p>
      <w:pPr>
        <w:jc w:val="center"/>
      </w:pPr>
      <w:r>
        <w:rPr>
          <w:color w:val="ff0000"/>
        </w:rPr>
        <w:t xml:space="preserve">ما ’’مكناسة’’ إلا كناي</w:t>
      </w:r>
      <w:r>
        <w:rPr>
          <w:color w:val="ff0000"/>
        </w:rPr>
        <w:t xml:space="preserve">      </w:t>
      </w:r>
      <w:r>
        <w:rPr>
          <w:color w:val="ff0000"/>
        </w:rPr>
        <w:t xml:space="preserve">لأحور ذي جمال يوسفي</w:t>
      </w:r>
    </w:p>
    <w:p/>
    <w:p>
      <w:pPr>
        <w:jc w:val="center"/>
      </w:pPr>
      <w:r>
        <w:rPr>
          <w:color w:val="ff0000"/>
        </w:rPr>
        <w:t xml:space="preserve">وإن تسأل عن أرض ’’سلا’’ ففيها</w:t>
      </w:r>
      <w:r>
        <w:rPr>
          <w:color w:val="ff0000"/>
        </w:rPr>
        <w:t xml:space="preserve">      </w:t>
      </w:r>
      <w:r>
        <w:rPr>
          <w:color w:val="ff0000"/>
        </w:rPr>
        <w:t xml:space="preserve">ظباء صائدات للكمي</w:t>
      </w:r>
    </w:p>
    <w:p/>
    <w:p>
      <w:pPr>
        <w:jc w:val="center"/>
      </w:pPr>
      <w:r>
        <w:rPr>
          <w:color w:val="ff0000"/>
        </w:rPr>
        <w:t xml:space="preserve">وفي ’’مراكش’’ يا ويح قلبي</w:t>
      </w:r>
      <w:r>
        <w:rPr>
          <w:color w:val="ff0000"/>
        </w:rPr>
        <w:t xml:space="preserve">      </w:t>
      </w:r>
      <w:r>
        <w:rPr>
          <w:color w:val="ff0000"/>
        </w:rPr>
        <w:t xml:space="preserve">أنى الوادي فطم على القري</w:t>
      </w:r>
    </w:p>
    <w:p/>
    <w:p>
      <w:pPr>
        <w:jc w:val="center"/>
      </w:pPr>
      <w:r>
        <w:rPr>
          <w:color w:val="ff0000"/>
        </w:rPr>
        <w:t xml:space="preserve">بدور بل شموس بل صباح</w:t>
      </w:r>
      <w:r>
        <w:rPr>
          <w:color w:val="ff0000"/>
        </w:rPr>
        <w:t xml:space="preserve">      </w:t>
      </w:r>
      <w:r>
        <w:rPr>
          <w:color w:val="ff0000"/>
        </w:rPr>
        <w:t xml:space="preserve">بهي في بهي في بهي</w:t>
      </w:r>
    </w:p>
    <w:p/>
    <w:p>
      <w:pPr>
        <w:jc w:val="center"/>
      </w:pPr>
      <w:r>
        <w:rPr>
          <w:color w:val="ff0000"/>
        </w:rPr>
        <w:t xml:space="preserve">أنحن مصارع المشاق لما</w:t>
      </w:r>
      <w:r>
        <w:rPr>
          <w:color w:val="ff0000"/>
        </w:rPr>
        <w:t xml:space="preserve">      </w:t>
      </w:r>
      <w:r>
        <w:rPr>
          <w:color w:val="ff0000"/>
        </w:rPr>
        <w:t xml:space="preserve">سعين به فمن ميت وحي</w:t>
      </w:r>
    </w:p>
    <w:p/>
    <w:p>
      <w:pPr>
        <w:jc w:val="center"/>
      </w:pPr>
      <w:r>
        <w:rPr>
          <w:color w:val="ff0000"/>
        </w:rPr>
        <w:t xml:space="preserve">بقامة كل أسمر سمهري</w:t>
      </w:r>
      <w:r>
        <w:rPr>
          <w:color w:val="ff0000"/>
        </w:rPr>
        <w:t xml:space="preserve">      </w:t>
      </w:r>
      <w:r>
        <w:rPr>
          <w:color w:val="ff0000"/>
        </w:rPr>
        <w:t xml:space="preserve">ومقلة كل أبيض مشرفي</w:t>
      </w:r>
    </w:p>
    <w:p/>
    <w:p>
      <w:pPr>
        <w:jc w:val="center"/>
      </w:pPr>
      <w:r>
        <w:rPr>
          <w:color w:val="ff0000"/>
        </w:rPr>
        <w:t xml:space="preserve">إذا أنسيتني حسنا فإني</w:t>
      </w:r>
      <w:r>
        <w:rPr>
          <w:color w:val="ff0000"/>
        </w:rPr>
        <w:t xml:space="preserve">      </w:t>
      </w:r>
      <w:r>
        <w:rPr>
          <w:color w:val="ff0000"/>
        </w:rPr>
        <w:t xml:space="preserve">أنسيهم غيلان مي</w:t>
      </w:r>
    </w:p>
    <w:p/>
    <w:p>
      <w:pPr>
        <w:jc w:val="center"/>
      </w:pPr>
      <w:r>
        <w:rPr>
          <w:color w:val="ff0000"/>
        </w:rPr>
        <w:t xml:space="preserve">فهأنا قد أتخذت الغرب دارا</w:t>
      </w:r>
      <w:r>
        <w:rPr>
          <w:color w:val="ff0000"/>
        </w:rPr>
        <w:t xml:space="preserve">      </w:t>
      </w:r>
      <w:r>
        <w:rPr>
          <w:color w:val="ff0000"/>
        </w:rPr>
        <w:t xml:space="preserve">وأدعى اليوم بالمراكشي</w:t>
      </w:r>
    </w:p>
    <w:p/>
    <w:p>
      <w:pPr>
        <w:jc w:val="center"/>
      </w:pPr>
      <w:r>
        <w:rPr>
          <w:color w:val="ff0000"/>
        </w:rPr>
        <w:t xml:space="preserve">على أن اشتياقي نحو زيد</w:t>
      </w:r>
      <w:r>
        <w:rPr>
          <w:color w:val="ff0000"/>
        </w:rPr>
        <w:t xml:space="preserve">      </w:t>
      </w:r>
      <w:r>
        <w:rPr>
          <w:color w:val="ff0000"/>
        </w:rPr>
        <w:t xml:space="preserve">كشوقي نحو عمر بالسوي</w:t>
      </w:r>
    </w:p>
    <w:p/>
    <w:p>
      <w:pPr>
        <w:jc w:val="center"/>
      </w:pPr>
      <w:r>
        <w:rPr>
          <w:color w:val="ff0000"/>
        </w:rPr>
        <w:t xml:space="preserve">تقاسمني الهوى شرقا وغربا</w:t>
      </w:r>
      <w:r>
        <w:rPr>
          <w:color w:val="ff0000"/>
        </w:rPr>
        <w:t xml:space="preserve">      </w:t>
      </w:r>
      <w:r>
        <w:rPr>
          <w:color w:val="ff0000"/>
        </w:rPr>
        <w:t xml:space="preserve">فيا للمشرقي المغربي</w:t>
      </w:r>
    </w:p>
    <w:p/>
    <w:p>
      <w:pPr>
        <w:jc w:val="center"/>
      </w:pPr>
      <w:r>
        <w:rPr>
          <w:color w:val="ff0000"/>
        </w:rPr>
        <w:t xml:space="preserve">فلي قلب بأرض الشرق عان</w:t>
      </w:r>
      <w:r>
        <w:rPr>
          <w:color w:val="ff0000"/>
        </w:rPr>
        <w:t xml:space="preserve">      </w:t>
      </w:r>
      <w:r>
        <w:rPr>
          <w:color w:val="ff0000"/>
        </w:rPr>
        <w:t xml:space="preserve">وجسم حل بالغرب القصي</w:t>
      </w:r>
    </w:p>
    <w:p/>
    <w:p>
      <w:pPr>
        <w:jc w:val="center"/>
      </w:pPr>
      <w:r>
        <w:rPr>
          <w:color w:val="ff0000"/>
        </w:rPr>
        <w:t xml:space="preserve">فهذا بالغدو يهيم غربا</w:t>
      </w:r>
      <w:r>
        <w:rPr>
          <w:color w:val="ff0000"/>
        </w:rPr>
        <w:t xml:space="preserve">      </w:t>
      </w:r>
      <w:r>
        <w:rPr>
          <w:color w:val="ff0000"/>
        </w:rPr>
        <w:t xml:space="preserve">وذاك يهيم شرقا بالعشي</w:t>
      </w:r>
    </w:p>
    <w:p/>
    <w:p>
      <w:pPr>
        <w:jc w:val="center"/>
      </w:pPr>
      <w:r>
        <w:rPr>
          <w:color w:val="ff0000"/>
        </w:rPr>
        <w:t xml:space="preserve">ولولا الله مت هوى ووجدا</w:t>
      </w:r>
      <w:r>
        <w:rPr>
          <w:color w:val="ff0000"/>
        </w:rPr>
        <w:t xml:space="preserve">      </w:t>
      </w:r>
      <w:r>
        <w:rPr>
          <w:color w:val="ff0000"/>
        </w:rPr>
        <w:t xml:space="preserve">وكم لله من لطف خفي</w:t>
      </w:r>
    </w:p>
    <w:p/>
    <w:p>
      <w:pPr>
        <w:jc w:val="start"/>
        <w:bidi/>
      </w:pPr>
      <w:r>
        <w:rPr>
          <w:sz w:val="24"/>
          <w:szCs w:val="24"/>
          <w:b w:val="1"/>
          <w:bCs w:val="1"/>
          <w:rtl/>
        </w:rPr>
        <w:t xml:space="preserve">
درة الحجال في أسماء الرجال / ذيل وفيات الأعيان،(دار التراث العربي - القاهرة،1972،ط 1،ج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2026-07-25T01:57:51+03:00</dcterms:created>
  <dcterms:modified xsi:type="dcterms:W3CDTF">2026-07-25T01:57:51+03:00</dcterms:modified>
</cp:coreProperties>
</file>

<file path=docProps/custom.xml><?xml version="1.0" encoding="utf-8"?>
<Properties xmlns="http://schemas.openxmlformats.org/officeDocument/2006/custom-properties" xmlns:vt="http://schemas.openxmlformats.org/officeDocument/2006/docPropsVTypes"/>
</file>