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السدراتي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السدراتي
</w:t>
      </w:r>
    </w:p>
    <w:p>
      <w:pPr/>
      <w:r>
        <w:rPr/>
        <w:t xml:space="preserve">السدراتي  أحمد بن المكي السلاوي، أبو العباس السدراتي: فقيه مالكي من أهل سلا، في الرباط. له (تقريب المسالك لموطأ مالك - خ) الأول منه، في الرباط (1834) والأصل في مجلدين. وكانت له، فيما يبدو، عناية بتدوين الحوادث في أيامه: نقل مواطنه صاحب الاستقصا شيئا منها عن خطه.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2026-07-25T15:55:55+03:00</dcterms:created>
  <dcterms:modified xsi:type="dcterms:W3CDTF">2026-07-25T15:55:55+03:00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