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المنذر بن الزبير
</w:t>
      </w:r>
    </w:p>
    <w:p>
      <w:pPr>
        <w:jc w:val="start"/>
        <w:bidi/>
      </w:pPr>
      <w:r>
        <w:rPr>
          <w:rFonts w:ascii="arial" w:hAnsi="arial" w:eastAsia="arial" w:cs="arial"/>
          <w:sz w:val="28"/>
          <w:szCs w:val="28"/>
          <w:b w:val="1"/>
          <w:bCs w:val="1"/>
          <w:rtl/>
        </w:rPr>
        <w:t xml:space="preserve">فاطمة بنت المنذر بن الزبير
</w:t>
      </w:r>
    </w:p>
    <w:p>
      <w:pPr/>
      <w:r>
        <w:rPr/>
        <w:t xml:space="preserve">فاطمة بنت المنذر بن الزبير بن العوام بن خويلد بن أسد بن عبد العزى بن قصي. وأمها أم ولد. تزوجها هشام بن عروة بن الزبير بن العوام فولدت له عروة ومحمدا. وروت فاطمة بنت المنذر عن جدتها أسماء بنت أبي بكر الصديق.</w:t>
      </w:r>
    </w:p>
    <w:p>
      <w:pPr>
        <w:jc w:val="start"/>
        <w:bidi/>
      </w:pPr>
      <w:r>
        <w:rPr>
          <w:sz w:val="24"/>
          <w:szCs w:val="24"/>
          <w:b w:val="1"/>
          <w:bCs w:val="1"/>
          <w:rtl/>
        </w:rPr>
        <w:t xml:space="preserve">
الطبقات الكبرى،(دار الكتب العلمية - بيروت،1990،ط 1،ج 8،ص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المنذر بن الزبير
</w:t>
      </w:r>
    </w:p>
    <w:p>
      <w:pPr/>
      <w:r>
        <w:rPr/>
        <w:t xml:space="preserve">فاطمة بنت المنذر بن الزبير </w:t>
      </w:r>
    </w:p>
    <w:p/>
    <w:p>
      <w:pPr/>
      <w:r>
        <w:rPr/>
        <w:t xml:space="preserve">عن جدتها أسماء وأم سلمة وعنها زوجها هشام وابن سوقة وابن إسحاق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المنذر بن الزبير بن العوام
</w:t>
      </w:r>
    </w:p>
    <w:p>
      <w:pPr/>
      <w:r>
        <w:rPr/>
        <w:t xml:space="preserve">فاطمة بنت المنذر بن الزبير بن العوام </w:t>
      </w:r>
    </w:p>
    <w:p/>
    <w:p>
      <w:pPr/>
      <w:r>
        <w:rPr/>
        <w:t xml:space="preserve">امرأة هشام بن عروة</w:t>
      </w:r>
    </w:p>
    <w:p/>
    <w:p>
      <w:pPr/>
      <w:r>
        <w:rPr/>
        <w:t xml:space="preserve">روت عن أسماء بنت أبي بكر في الوضوء والصلاة واللباس والأدب</w:t>
      </w:r>
    </w:p>
    <w:p/>
    <w:p>
      <w:pPr/>
      <w:r>
        <w:rPr/>
        <w:t xml:space="preserve">روى عنها هشام بن عروة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المنذر بن الزبير بن العوام
</w:t>
      </w:r>
    </w:p>
    <w:p>
      <w:pPr/>
      <w:r>
        <w:rPr/>
        <w:t xml:space="preserve">فاطمة بنت المنذر بن الزبير بن العوام </w:t>
      </w:r>
    </w:p>
    <w:p/>
    <w:p>
      <w:pPr/>
      <w:r>
        <w:rPr/>
        <w:t xml:space="preserve">امرأة هشام بن عروة</w:t>
      </w:r>
    </w:p>
    <w:p/>
    <w:p>
      <w:pPr/>
      <w:r>
        <w:rPr/>
        <w:t xml:space="preserve">تروي عن أسماء بنت أبي بكر وهي جدتها روى عنها هشام بن عروة ومحمد بن إسحاق</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المنذر بن الزبير بن العوام
</w:t>
      </w:r>
    </w:p>
    <w:p>
      <w:pPr/>
      <w:r>
        <w:rPr/>
        <w:t xml:space="preserve">فاطمة بنت المنذر بن الزبير بن العوام </w:t>
      </w:r>
    </w:p>
    <w:p/>
    <w:p>
      <w:pPr/>
      <w:r>
        <w:rPr/>
        <w:t xml:space="preserve">امرأة هشام بن عروة تابعية مدنية ثقة سمعت من أسماء بنت أبي بكر الصديق</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المنذر
</w:t>
      </w:r>
    </w:p>
    <w:p>
      <w:pPr/>
      <w:r>
        <w:rPr/>
        <w:t xml:space="preserve">فاطمة بنت المنذر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المنذر بن الزبير بن العوام
</w:t>
      </w:r>
    </w:p>
    <w:p>
      <w:pPr/>
      <w:r>
        <w:rPr/>
        <w:t xml:space="preserve">فاطمة بنت المنذر بن الزبير بن العوام عن أسماء بنت أبي بكر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2026-07-27T14:32:46+03:00</dcterms:created>
  <dcterms:modified xsi:type="dcterms:W3CDTF">2026-07-27T14:32:46+03:00</dcterms:modified>
</cp:coreProperties>
</file>

<file path=docProps/custom.xml><?xml version="1.0" encoding="utf-8"?>
<Properties xmlns="http://schemas.openxmlformats.org/officeDocument/2006/custom-properties" xmlns:vt="http://schemas.openxmlformats.org/officeDocument/2006/docPropsVTypes"/>
</file>