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إبراهيم
</w:t>
      </w:r>
    </w:p>
    <w:p>
      <w:pPr/>
      <w:r>
        <w:rPr/>
        <w:t xml:space="preserve">هارون بن إبراهيم  هارون بن إبراهيم بن حماد الأزدى العذرى، أبو بكر: قاضى من الفقهاء. كان لين الجانب، وافر الحرمة، عارفا بالأحكام. سكن بغداد وولى القضاء فيها، وأضيف إليه القضاء فى مدن كثيرة منها مصر. ومات فجأة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2026-07-26T22:15:57+03:00</dcterms:created>
  <dcterms:modified xsi:type="dcterms:W3CDTF">2026-07-26T22:15:57+03:00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