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نعامة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نعامة السعدي
</w:t>
      </w:r>
    </w:p>
    <w:p>
      <w:pPr/>
      <w:r>
        <w:rPr/>
        <w:t xml:space="preserve">أبو نعامة السعدي. واسمه عبد ربه. روى عنه أيوب وحماد بن سلمة وشعبة.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نعامة السعدي
</w:t>
      </w:r>
    </w:p>
    <w:p>
      <w:pPr/>
      <w:r>
        <w:rPr/>
        <w:t xml:space="preserve">أبو نعامة السعدي. عبد ربه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نعامة السعدي
</w:t>
      </w:r>
    </w:p>
    <w:p>
      <w:pPr/>
      <w:r>
        <w:rPr/>
        <w:t xml:space="preserve">أبو نعامة السعدي </w:t>
      </w:r>
    </w:p>
    <w:p/>
    <w:p>
      <w:pPr/>
      <w:r>
        <w:rPr/>
        <w:t xml:space="preserve">عبد ربه وقيل عمرو عن عبد الله بن الصامت ومطرف وعنه شعبة ومرحوم العطار ثقة م د ت س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نعامة السعدي
</w:t>
      </w:r>
    </w:p>
    <w:p>
      <w:pPr/>
      <w:r>
        <w:rPr/>
        <w:t xml:space="preserve">أبو نعامة السعدي </w:t>
      </w:r>
    </w:p>
    <w:p/>
    <w:p>
      <w:pPr/>
      <w:r>
        <w:rPr/>
        <w:t xml:space="preserve">عبدربه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نعامة السعدي
</w:t>
      </w:r>
    </w:p>
    <w:p>
      <w:pPr/>
      <w:r>
        <w:rPr/>
        <w:t xml:space="preserve">أبو نعامة السعدي </w:t>
      </w:r>
    </w:p>
    <w:p/>
    <w:p>
      <w:pPr/>
      <w:r>
        <w:rPr/>
        <w:t xml:space="preserve">اسمه عبد ربه من أهل البصرة</w:t>
      </w:r>
    </w:p>
    <w:p/>
    <w:p>
      <w:pPr/>
      <w:r>
        <w:rPr/>
        <w:t xml:space="preserve">يروي عن أبي نضرة وقد قيل إن اسم أبي نعامة عمرو روى عنه البصريون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2026-07-27T08:14:28+03:00</dcterms:created>
  <dcterms:modified xsi:type="dcterms:W3CDTF">2026-07-27T08:14:28+03:00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