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نصر بن يعقوب الدينوري، أبو سعد: عالم بالادب، من كبار الكتاب. كان يتولى عمل الفرض والاعطاء بنيسابور. واذا احتاج السلطان يمين الدولة (محمود بن سبكتكين) إلى الاجابة على كتب الخليفة القادر بالله اعتمد فيها عليه. له تصانيف، منها (روائع التوجيهات من بدائع التشبيهات) و (ثمار الانس في تشبيهات الفرس) و (التعبير القادري -خ) في الاحلام، الفه للقادر بالله.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الدينوري
</w:t>
      </w:r>
    </w:p>
    <w:p>
      <w:pPr/>
      <w:r>
        <w:rPr/>
        <w:t xml:space="preserve">أبو سعد الدينوري نصر بن يعقوب أبو سعد الدينوري مصنف ’’ كتاب التعبير’’ المعروف بالقادري، ذكره الثعالبي في من ورد نيسابور وقال: تعقد عليه الخناصر بخراسان في الكتابة والبراعة وله في الأدب تقدم محمود وفي المروءة قدمة مشهودة وشهادة الصاحب له بالفضل يسجل بها حكام العدل. وله تصانيف منها ’’ كتاب روائع التوجيهات في بدائع التشبيهات’’ و’’ كتاب ثمار الأنس في تشبيهات الفرس’’، ’’وكتاب الجامع الكبير في التعبير’’ وهو ’’ القادري’’، ’’ كتاب الأدعية’’، ’’ كتاب حقة الجواهر’’ وهو مزدوجة في الأمير خلف، ومن شعره: </w:t>
      </w:r>
    </w:p>
    <w:p/>
    <w:p>
      <w:pPr>
        <w:jc w:val="center"/>
      </w:pPr>
      <w:r>
        <w:rPr>
          <w:color w:val="ff0000"/>
        </w:rPr>
        <w:t xml:space="preserve">أبي لي أن أبالي بالليالي</w:t>
      </w:r>
      <w:r>
        <w:rPr>
          <w:color w:val="ff0000"/>
        </w:rPr>
        <w:t xml:space="preserve">      </w:t>
      </w:r>
      <w:r>
        <w:rPr>
          <w:color w:val="ff0000"/>
        </w:rPr>
        <w:t xml:space="preserve">وأخشى صرفها فيمن يبالي</w:t>
      </w:r>
    </w:p>
    <w:p/>
    <w:p>
      <w:pPr>
        <w:jc w:val="center"/>
      </w:pPr>
      <w:r>
        <w:rPr>
          <w:color w:val="ff0000"/>
        </w:rPr>
        <w:t xml:space="preserve">حلولي في ذرى ملك كطود</w:t>
      </w:r>
      <w:r>
        <w:rPr>
          <w:color w:val="ff0000"/>
        </w:rPr>
        <w:t xml:space="preserve">      </w:t>
      </w:r>
      <w:r>
        <w:rPr>
          <w:color w:val="ff0000"/>
        </w:rPr>
        <w:t xml:space="preserve">رفيع مشرف الأعلام عال</w:t>
      </w:r>
    </w:p>
    <w:p/>
    <w:p>
      <w:pPr>
        <w:jc w:val="center"/>
      </w:pPr>
      <w:r>
        <w:rPr>
          <w:color w:val="ff0000"/>
        </w:rPr>
        <w:t xml:space="preserve">إلى شمس الشتاء إلى ظلال الـ</w:t>
      </w:r>
      <w:r>
        <w:rPr>
          <w:color w:val="ff0000"/>
        </w:rPr>
        <w:t xml:space="preserve">      </w:t>
      </w:r>
      <w:r>
        <w:rPr>
          <w:color w:val="ff0000"/>
        </w:rPr>
        <w:t xml:space="preserve">ـمصيف إلى الغمام إلى الهلال</w:t>
      </w:r>
    </w:p>
    <w:p/>
    <w:p>
      <w:pPr>
        <w:jc w:val="center"/>
      </w:pPr>
      <w:r>
        <w:rPr>
          <w:color w:val="ff0000"/>
        </w:rPr>
        <w:t xml:space="preserve">إذا ما جاءه المذعور يوما</w:t>
      </w:r>
      <w:r>
        <w:rPr>
          <w:color w:val="ff0000"/>
        </w:rPr>
        <w:t xml:space="preserve">      </w:t>
      </w:r>
      <w:r>
        <w:rPr>
          <w:color w:val="ff0000"/>
        </w:rPr>
        <w:t xml:space="preserve">وحل ببابه عقد الرحال</w:t>
      </w:r>
    </w:p>
    <w:p/>
    <w:p>
      <w:pPr>
        <w:jc w:val="center"/>
      </w:pPr>
      <w:r>
        <w:rPr>
          <w:color w:val="ff0000"/>
        </w:rPr>
        <w:t xml:space="preserve">تبوأ من ذراه خير دار</w:t>
      </w:r>
      <w:r>
        <w:rPr>
          <w:color w:val="ff0000"/>
        </w:rPr>
        <w:t xml:space="preserve">      </w:t>
      </w:r>
      <w:r>
        <w:rPr>
          <w:color w:val="ff0000"/>
        </w:rPr>
        <w:t xml:space="preserve">فلم يخطر لمكروه ببال</w:t>
      </w:r>
    </w:p>
    <w:p/>
    <w:p>
      <w:pPr>
        <w:jc w:val="center"/>
      </w:pPr>
      <w:r>
        <w:rPr>
          <w:color w:val="ff0000"/>
        </w:rPr>
        <w:t xml:space="preserve">بودي لو نهضت بها ولكن</w:t>
      </w:r>
      <w:r>
        <w:rPr>
          <w:color w:val="ff0000"/>
        </w:rPr>
        <w:t xml:space="preserve">      </w:t>
      </w:r>
      <w:r>
        <w:rPr>
          <w:color w:val="ff0000"/>
        </w:rPr>
        <w:t xml:space="preserve">ضعفت عن الحراك لضعف حالي</w:t>
      </w:r>
    </w:p>
    <w:p/>
    <w:p>
      <w:pPr/>
      <w:r>
        <w:rPr/>
        <w:t xml:space="preserve">ومنه</w:t>
      </w:r>
    </w:p>
    <w:p/>
    <w:p>
      <w:pPr>
        <w:jc w:val="center"/>
      </w:pPr>
      <w:r>
        <w:rPr>
          <w:color w:val="ff0000"/>
        </w:rPr>
        <w:t xml:space="preserve">اسقني كأسا كلون الذهب</w:t>
      </w:r>
      <w:r>
        <w:rPr>
          <w:color w:val="ff0000"/>
        </w:rPr>
        <w:t xml:space="preserve">      </w:t>
      </w:r>
      <w:r>
        <w:rPr>
          <w:color w:val="ff0000"/>
        </w:rPr>
        <w:t xml:space="preserve">وامزج الريق بماء العنب</w:t>
      </w:r>
    </w:p>
    <w:p/>
    <w:p>
      <w:pPr>
        <w:jc w:val="center"/>
      </w:pPr>
      <w:r>
        <w:rPr>
          <w:color w:val="ff0000"/>
        </w:rPr>
        <w:t xml:space="preserve">فقد ارتجت بنا الأرض ضحى</w:t>
      </w:r>
      <w:r>
        <w:rPr>
          <w:color w:val="ff0000"/>
        </w:rPr>
        <w:t xml:space="preserve">      </w:t>
      </w:r>
      <w:r>
        <w:rPr>
          <w:color w:val="ff0000"/>
        </w:rPr>
        <w:t xml:space="preserve">كارتجاج الزئبق المنسرب</w:t>
      </w:r>
    </w:p>
    <w:p/>
    <w:p>
      <w:pPr>
        <w:jc w:val="center"/>
      </w:pPr>
      <w:r>
        <w:rPr>
          <w:color w:val="ff0000"/>
        </w:rPr>
        <w:t xml:space="preserve">فكأن الأرض في أرجوحة</w:t>
      </w:r>
      <w:r>
        <w:rPr>
          <w:color w:val="ff0000"/>
        </w:rPr>
        <w:t xml:space="preserve">      </w:t>
      </w:r>
      <w:r>
        <w:rPr>
          <w:color w:val="ff0000"/>
        </w:rPr>
        <w:t xml:space="preserve">وكأنا فوقها في لولب</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2026-07-25T01:36:24+03:00</dcterms:created>
  <dcterms:modified xsi:type="dcterms:W3CDTF">2026-07-25T01:36:24+03:00</dcterms:modified>
</cp:coreProperties>
</file>

<file path=docProps/custom.xml><?xml version="1.0" encoding="utf-8"?>
<Properties xmlns="http://schemas.openxmlformats.org/officeDocument/2006/custom-properties" xmlns:vt="http://schemas.openxmlformats.org/officeDocument/2006/docPropsVTypes"/>
</file>