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العبيدين
</w:t>
      </w:r>
    </w:p>
    <w:p>
      <w:pPr>
        <w:jc w:val="start"/>
        <w:bidi/>
      </w:pPr>
      <w:r>
        <w:rPr>
          <w:rFonts w:ascii="arial" w:hAnsi="arial" w:eastAsia="arial" w:cs="arial"/>
          <w:sz w:val="28"/>
          <w:szCs w:val="28"/>
          <w:b w:val="1"/>
          <w:bCs w:val="1"/>
          <w:rtl/>
        </w:rPr>
        <w:t xml:space="preserve">أبو العبيدين
</w:t>
      </w:r>
    </w:p>
    <w:p>
      <w:pPr/>
      <w:r>
        <w:rPr/>
        <w:t xml:space="preserve">أبو العبيدين. واسمه معاوية بن سبرة بن حصين من بني سواءة بن عامر بن صعصعة. وكان مكفوفا. وكان عبد الله بن مسعود يقربه ويدنيه. وكان من أصحابه وروى عنه.</w:t>
      </w:r>
    </w:p>
    <w:p/>
    <w:p>
      <w:pPr/>
      <w:r>
        <w:rPr/>
        <w:t xml:space="preserve">قال: أخبرنا إسماعيل بن إبراهيم عن شعبة عن الحكم بن عتيبة عن يحيى بن الجزار أن أبا العبيدين كان رجلا من بني نمير ضرير البصر.</w:t>
      </w:r>
    </w:p>
    <w:p/>
    <w:p>
      <w:pPr/>
      <w:r>
        <w:rPr/>
        <w:t xml:space="preserve">قال محمد بن سعد: هكذا قال إسماعيل ونمير بن عامر هم إخوة سواءة بن عامر بن صعصعة.</w:t>
      </w:r>
    </w:p>
    <w:p/>
    <w:p>
      <w:pPr/>
      <w:r>
        <w:rPr/>
        <w:t xml:space="preserve">قال: أخبرنا مؤمل بن إسماعيل قال: حدثنا سفيان قال: حدثنا أبو سنان عن ابن أبي الهذيل. قال أبو العبيدين وهو من أصحاب عبد الله: يا عبد الله إذا ضنوا عليك بالمفلطحة فكل رغيفك واشرب من ماء الفرات وأمسك عليك دينك. وكان قليل الحديث.</w:t>
      </w:r>
    </w:p>
    <w:p>
      <w:pPr>
        <w:jc w:val="start"/>
        <w:bidi/>
      </w:pPr>
      <w:r>
        <w:rPr>
          <w:sz w:val="24"/>
          <w:szCs w:val="24"/>
          <w:b w:val="1"/>
          <w:bCs w:val="1"/>
          <w:rtl/>
        </w:rPr>
        <w:t xml:space="preserve">
الطبقات الكبرى،(دار الكتب العلمية - بيروت،1990،ط 1،ج 6،ص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العبيدين اسمه معاوية بن سبرة بن حصين السوائي
</w:t>
      </w:r>
    </w:p>
    <w:p>
      <w:pPr/>
      <w:r>
        <w:rPr/>
        <w:t xml:space="preserve">أبو العبيدين اسمه معاوية بن سبرة بن حصين السوائي مات سنة ثمان وتسعين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سبرة بن حصين، أبو العبيدين، السوائي، الكوفي 
</w:t>
      </w:r>
    </w:p>
    <w:p>
      <w:pPr/>
      <w:r>
        <w:rPr/>
        <w:t xml:space="preserve">معاوية بن سبرة بن حصين، أبو العبيدين، السوائي، الكوفي. </w:t>
      </w:r>
    </w:p>
    <w:p/>
    <w:p>
      <w:pPr/>
      <w:r>
        <w:rPr/>
        <w:t xml:space="preserve">سمع ابن مسعود.</w:t>
      </w:r>
    </w:p>
    <w:p/>
    <w:p>
      <w:pPr/>
      <w:r>
        <w:rPr/>
        <w:t xml:space="preserve">روى عنه: مسلم البطين، ويحيى بن الجزار.</w:t>
      </w:r>
    </w:p>
    <w:p/>
    <w:p>
      <w:pPr/>
      <w:r>
        <w:rPr/>
        <w:t xml:space="preserve">قال قبيصة: عن سفيان، عن مسلم، عن أبي العبيدين، عن عبد الله: </w:t>
      </w:r>
    </w:p>
    <w:p>
      <w:pPr/>
      <w:r>
        <w:rPr>
          <w:color w:val="0000ff"/>
        </w:rPr>
        <w:t xml:space="preserve">{المسرفين هم أصحاب النار}</w:t>
      </w:r>
    </w:p>
    <w:p>
      <w:pPr/>
      <w:r>
        <w:rPr/>
        <w:t xml:space="preserve">، قال: السفاكون الدماء بغير حقها.</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سبرة بن حصين السوائي العامري، أبو العبيدين، الأعمى الكوفي.
</w:t>
      </w:r>
    </w:p>
    <w:p>
      <w:pPr/>
      <w:r>
        <w:rPr/>
        <w:t xml:space="preserve">(بخ) معاوية بن سبرة بن حصين السوائي العامري، أبو العبيدين، الأعمى الكوفي. </w:t>
      </w:r>
    </w:p>
    <w:p/>
    <w:p>
      <w:pPr/>
      <w:r>
        <w:rPr/>
        <w:t xml:space="preserve">قال ابن سعد في الطبقة الأولى من أهل الكوفة: كان ابن مسعود يدنيه ويقربه، وكان من أصحابه، وعن يحيى بن الجزار: كان أبو العبيدين من نمير، وقال إسماعيل بن إبراهيم: نمير بن عامر هم إخوة سوآة بن عامر، وكان قليل الحديث.</w:t>
      </w:r>
    </w:p>
    <w:p/>
    <w:p>
      <w:pPr/>
      <w:r>
        <w:rPr/>
        <w:t xml:space="preserve">وقال ابن حبان في كتاب «الثقات»: أبو العبيدين اسمه معاوية بن سبرة بن حصين، وقد قيل: معاوية بن حصين بن سبرة.</w:t>
      </w:r>
    </w:p>
    <w:p/>
    <w:p>
      <w:pPr/>
      <w:r>
        <w:rPr/>
        <w:t xml:space="preserve">ولما ذكره خليفة في الطبقة الأولى قال: من نمير بن عامر بن صعصعة.</w:t>
      </w:r>
    </w:p>
    <w:p/>
    <w:p>
      <w:pPr/>
      <w:r>
        <w:rPr/>
        <w:t xml:space="preserve">وقال مسلم في هذه الطبقة: النميري.</w:t>
      </w:r>
    </w:p>
    <w:p/>
    <w:p>
      <w:pPr/>
      <w:r>
        <w:rPr/>
        <w:t xml:space="preserve">وفي «الاستغناء» لابن عبد البر: نميري، وقيل: سوائي.</w:t>
      </w:r>
    </w:p>
    <w:p/>
    <w:p>
      <w:pPr/>
      <w:r>
        <w:rPr/>
        <w:t xml:space="preserve">وذكره أبو حفص في الثقات.</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سبرة بن حصين أبو العبيدين السوائي العامري
</w:t>
      </w:r>
    </w:p>
    <w:p>
      <w:pPr/>
      <w:r>
        <w:rPr/>
        <w:t xml:space="preserve">معاوية بن سبرة بن حصين أبو العبيدين السوائي العامري </w:t>
      </w:r>
    </w:p>
    <w:p/>
    <w:p>
      <w:pPr/>
      <w:r>
        <w:rPr/>
        <w:t xml:space="preserve">وقد قيل معاوية بن حصين بن سبرة السوائي من أهل الكوفة</w:t>
      </w:r>
    </w:p>
    <w:p/>
    <w:p>
      <w:pPr/>
      <w:r>
        <w:rPr/>
        <w:t xml:space="preserve">يروي عن ابن مسعود روى عنه يحيى بن الجزار وابن أبي الهذيل مات سنة ثمان وتسعين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العبيدين الأعمى
</w:t>
      </w:r>
    </w:p>
    <w:p>
      <w:pPr/>
      <w:r>
        <w:rPr/>
        <w:t xml:space="preserve">أبو العبيدين الأعمى </w:t>
      </w:r>
    </w:p>
    <w:p/>
    <w:p>
      <w:pPr/>
      <w:r>
        <w:rPr/>
        <w:t xml:space="preserve">من أصحاب عبد الله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سبرة بن الحصين أبو العبيدين الكوفي السوائي المكفوف
</w:t>
      </w:r>
    </w:p>
    <w:p>
      <w:pPr/>
      <w:r>
        <w:rPr/>
        <w:t xml:space="preserve">معاوية بن سبرة بن الحصين أبو العبيدين الكوفي السوائي المكفوف </w:t>
      </w:r>
    </w:p>
    <w:p/>
    <w:p>
      <w:pPr/>
      <w:r>
        <w:rPr/>
        <w:t xml:space="preserve">روى عن بن مسعود روى عنه يحيى بن الجزار وأبو إسحاق الهمداني ومسلم البطين سمعت أبي يقول ذلك نا عبد الرحمن انا أبو بكر بن أبي خيثمة فيما كتب إلي قال سألت يحيى بن معين عن أبي العبيدين فقال اسمه معاوية بن سبرة وهو ثقة نا عبد الرحمن قال سئل أبي عن أبي العبيدين فقال له حديثان أو ثلاثة وكان من أصحاب بن مسعود.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2026-05-12T18:44:08+03:00</dcterms:created>
  <dcterms:modified xsi:type="dcterms:W3CDTF">2026-05-12T18:44:08+03:00</dcterms:modified>
</cp:coreProperties>
</file>

<file path=docProps/custom.xml><?xml version="1.0" encoding="utf-8"?>
<Properties xmlns="http://schemas.openxmlformats.org/officeDocument/2006/custom-properties" xmlns:vt="http://schemas.openxmlformats.org/officeDocument/2006/docPropsVTypes"/>
</file>