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علبة بن يزيد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علبة بن يزيد
</w:t>
      </w:r>
    </w:p>
    <w:p>
      <w:pPr/>
      <w:r>
        <w:rPr/>
        <w:t xml:space="preserve">علبة بن يزيد الحارثي من الأنصار. وهو من المعروفين من أصحاب رسول الله. ونظرنا في نسب بني حارثة من الأنصار فلم نجد نسبه.</w:t>
      </w:r>
    </w:p>
    <w:p/>
    <w:p>
      <w:pPr/>
      <w:r>
        <w:rPr/>
        <w:t xml:space="preserve">قال: أخبرنا محمد بن عمر قال: حدثني ابن أبي سبرة عن قطير الحارثي واسمه يحيى بن زيد بن عبيد عن حرام بن سعد بن محيصة قال: كان علبة بن زيد الحارثي وذووه أقواما لا مال لهم ولا ثمار. فلما جاء الرطب قالوا: يا رسول الله إنه لا تمر لنا ولا ذهب عندنا ولا ورق. وعندنا تمور مما ترسل به إلينا بقيت منك عام الأول. [فقال رسول الله. ص: فاشتروا بها رطبا بخرصها]. ففعلوا والقوم يحبون أن يطعموا عمالهم التمر.</w:t>
      </w:r>
    </w:p>
    <w:p/>
    <w:p>
      <w:pPr/>
      <w:r>
        <w:rPr/>
        <w:t xml:space="preserve">قال محمد بن عمر: هي رخصة من النبي - صلى الله عليه وسلم - لهم ومكروه لغيرهم. وكان علبة من الفقراء. فجعل الناس يتصدقون. ولم يكن عنده شيء فتصدق بعرضه وقال:</w:t>
      </w:r>
    </w:p>
    <w:p/>
    <w:p>
      <w:pPr/>
      <w:r>
        <w:rPr/>
        <w:t xml:space="preserve">قد جعلته حلا. [فقال رسول الله - صلى الله عليه وسلم - قد قبل الله صدقتك. وكان علبة أحد البكائين الذين أتوا رسول الله - صلى الله عليه وسلم - حين أراد أن يخرج إلى تبوك يسألونه حملانا فقال: لا أجد ما أحملكم عليه.] فتولوا وهم يبكون غما أن يفوتهم غزوة مع رسول الله - صلى الله عليه وسلم - فأنزل الله عليه فيهم: </w:t>
      </w:r>
    </w:p>
    <w:p>
      <w:pPr/>
      <w:r>
        <w:rPr>
          <w:color w:val="0000ff"/>
        </w:rPr>
        <w:t xml:space="preserve">{ولا على الذين إذا ما أتوك لتحملهم قلت لا أجد ما أحملكم عليه تولوا وأعينهم تفيض من الدمع حزنا ألا يجدوا ما ينفقون}</w:t>
      </w:r>
    </w:p>
    <w:p>
      <w:pPr/>
      <w:r>
        <w:rPr/>
        <w:t xml:space="preserve"> التوبة: 92. وكان علبة بن يزيد منهم.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4،ص 274)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2026-07-27T08:45:04+03:00</dcterms:created>
  <dcterms:modified xsi:type="dcterms:W3CDTF">2026-07-27T08:45:04+03:00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