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الحسين الشاشي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الحسين الشاشي أبو حفص
</w:t>
      </w:r>
    </w:p>
    <w:p>
      <w:pPr/>
      <w:r>
        <w:rPr/>
        <w:t xml:space="preserve">عمر بن أحمد بن الحسين الشاشي أبو حفص أخو الإمام فخر الإسلام أبي بكر محمد</w:t>
      </w:r>
    </w:p>
    <w:p/>
    <w:p>
      <w:pPr/>
      <w:r>
        <w:rPr/>
        <w:t xml:space="preserve">تفقه هو أيضا على الشيخ أبي إسحاق الشيرازي وسمع من أبي الحسين بن المهتدي وغيره</w:t>
      </w:r>
    </w:p>
    <w:p/>
    <w:p>
      <w:pPr/>
      <w:r>
        <w:rPr/>
        <w:t xml:space="preserve">توفي سنة خمسين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الحسين الشاشى أخو الإمام فخر الدين أبي بكر.
</w:t>
      </w:r>
    </w:p>
    <w:p>
      <w:pPr/>
      <w:r>
        <w:rPr/>
        <w:t xml:space="preserve">عمر بن أحمد بن الحسين الشاشى أخو الإمام فخر الدين أبي بكر. </w:t>
      </w:r>
    </w:p>
    <w:p/>
    <w:p>
      <w:pPr/>
      <w:r>
        <w:rPr/>
        <w:t xml:space="preserve">تقدم في الطبقة السادسة عشرة من الطبقة الأولى مع أخيه.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2026-07-27T09:15:24+03:00</dcterms:created>
  <dcterms:modified xsi:type="dcterms:W3CDTF">2026-07-27T09:15:24+03:00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