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يوسف القسطنطيني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يوسف القسطنطيني
</w:t>
      </w:r>
    </w:p>
    <w:p>
      <w:pPr/>
      <w:r>
        <w:rPr/>
        <w:t xml:space="preserve">يحيى بن يوسف القسطنطيني يحيى بن يوسف القسطنطيني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2026-07-27T14:26:06+03:00</dcterms:created>
  <dcterms:modified xsi:type="dcterms:W3CDTF">2026-07-27T14:26:06+03:00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