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بيبرس ..
</w:t>
      </w:r>
    </w:p>
    <w:p>
      <w:pPr>
        <w:jc w:val="start"/>
        <w:bidi/>
      </w:pPr>
      <w:r>
        <w:rPr>
          <w:rFonts w:ascii="arial" w:hAnsi="arial" w:eastAsia="arial" w:cs="arial"/>
          <w:sz w:val="28"/>
          <w:szCs w:val="28"/>
          <w:b w:val="1"/>
          <w:bCs w:val="1"/>
          <w:rtl/>
        </w:rPr>
        <w:t xml:space="preserve">علي بن بيبرس ..
</w:t>
      </w:r>
    </w:p>
    <w:p>
      <w:pPr/>
      <w:r>
        <w:rPr/>
        <w:t xml:space="preserve">علي بن بيبرس ... علي بن بيبرس ... ولد سنة بضع وسبعمائة وولى حجوبية دمشق ثم حجوبية حلب وتردد بينهما وكان فاضلا ذكيا يستحضر كثيرا من أشعار المتقدمين والمتأخرين ومن التواريخ والوقائع مع حلاوة المنطق وفصاحة اللسان وكثرة الاستحضار والتمثل بالبيت النادر في وقته مات في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2026-07-27T08:10:11+03:00</dcterms:created>
  <dcterms:modified xsi:type="dcterms:W3CDTF">2026-07-27T08:10:11+03:00</dcterms:modified>
</cp:coreProperties>
</file>

<file path=docProps/custom.xml><?xml version="1.0" encoding="utf-8"?>
<Properties xmlns="http://schemas.openxmlformats.org/officeDocument/2006/custom-properties" xmlns:vt="http://schemas.openxmlformats.org/officeDocument/2006/docPropsVTypes"/>
</file>