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نصر القصافي التميمي أبو الفيض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نصر القصافي التميمي أبو الفيض
</w:t>
      </w:r>
    </w:p>
    <w:p>
      <w:pPr/>
      <w:r>
        <w:rPr/>
        <w:t xml:space="preserve">عمرو بن نصر القصافي التميمي أبو الفيض من شعراء الرشيد المحسنين، أخبرنا أبو هفان عبد الله بن محمد قال: كان أحسن شعراء عصره ابتداء شعر، من ذلك قوله:</w:t>
      </w:r>
    </w:p>
    <w:p/>
    <w:p>
      <w:pPr/>
      <w:r>
        <w:rPr/>
        <w:t xml:space="preserve">غيري أطاع مقالة العذال</w:t>
      </w:r>
    </w:p>
    <w:p/>
    <w:p>
      <w:pPr/>
      <w:r>
        <w:rPr/>
        <w:t xml:space="preserve">وقوله:</w:t>
      </w:r>
    </w:p>
    <w:p/>
    <w:p>
      <w:pPr/>
      <w:r>
        <w:rPr/>
        <w:t xml:space="preserve">راحوا ولما يؤذنوا برواح</w:t>
      </w:r>
    </w:p>
    <w:p/>
    <w:p>
      <w:pPr/>
      <w:r>
        <w:rPr/>
        <w:t xml:space="preserve">وقوله:</w:t>
      </w:r>
    </w:p>
    <w:p/>
    <w:p>
      <w:pPr/>
      <w:r>
        <w:rPr/>
        <w:t xml:space="preserve">لا نوم حتى تقضى دولة السهر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في دمعه الجاري وإعواله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يخبر السائل عن حاله</w:t>
      </w:r>
    </w:p>
    <w:p/>
    <w:p>
      <w:pPr>
        <w:jc w:val="center"/>
      </w:pPr>
      <w:r>
        <w:rPr>
          <w:color w:val="ff0000"/>
        </w:rPr>
        <w:t xml:space="preserve">رحلت عيسا كلتها عامل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حال أرقالي وأرقاله</w:t>
      </w:r>
    </w:p>
    <w:p/>
    <w:p>
      <w:pPr>
        <w:jc w:val="center"/>
      </w:pPr>
      <w:r>
        <w:rPr>
          <w:color w:val="ff0000"/>
        </w:rPr>
        <w:t xml:space="preserve">حتى تناهين إلى سيد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 إلى طلعة سؤاله</w:t>
      </w:r>
    </w:p>
    <w:p/>
    <w:p>
      <w:pPr/>
      <w:r>
        <w:rPr/>
        <w:t xml:space="preserve">قال: وضده في بشاعة ابتداء الأشعار حبيب بن أوس الطائي.</w:t>
      </w:r>
    </w:p>
    <w:p/>
    <w:p>
      <w:pPr/>
      <w:r>
        <w:rPr/>
        <w:t xml:space="preserve">وأخبرنا ابن أبي خيثمة عن دعبل قال: قال القصافي الشعر ستين سنة لم يعرف له إلا بيت واحد وهو:</w:t>
      </w:r>
    </w:p>
    <w:p/>
    <w:p>
      <w:pPr>
        <w:jc w:val="center"/>
      </w:pPr>
      <w:r>
        <w:rPr>
          <w:color w:val="ff0000"/>
        </w:rPr>
        <w:t xml:space="preserve">خوص نواج إذا صاح الحداة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رأيت أرجلها قدام أيديها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2026-07-25T11:30:39+03:00</dcterms:created>
  <dcterms:modified xsi:type="dcterms:W3CDTF">2026-07-25T11:30:39+03:00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