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خليف بن عقبة السعدي
</w:t>
      </w:r>
    </w:p>
    <w:p>
      <w:pPr>
        <w:jc w:val="start"/>
        <w:bidi/>
      </w:pPr>
      <w:r>
        <w:rPr>
          <w:rFonts w:ascii="arial" w:hAnsi="arial" w:eastAsia="arial" w:cs="arial"/>
          <w:sz w:val="28"/>
          <w:szCs w:val="28"/>
          <w:b w:val="1"/>
          <w:bCs w:val="1"/>
          <w:rtl/>
        </w:rPr>
        <w:t xml:space="preserve">يحيى بن خليف بن عقبة السعدي
</w:t>
      </w:r>
    </w:p>
    <w:p>
      <w:pPr/>
      <w:r>
        <w:rPr/>
        <w:t xml:space="preserve">يحيى بن خليف بن عقبة السعدي حدثنا عمر بن سنان المنبجي ثناابراهيم بن سعيد الجوهري، حدثنا يحيى بن خليف، حدثنا الثوري عن طلحة بن يحيى عن عائشة بنت طلحة عن عائشة أم المؤمنين قالت قال رسول الله صلى الله عليه وسلم: لا يصلح الكذب إلا في ثلاثة الرجل يرضي امرأته وفي الحرب وفي صالح بين الناس.</w:t>
      </w:r>
    </w:p>
    <w:p/>
    <w:p>
      <w:pPr/>
      <w:r>
        <w:rPr/>
        <w:t xml:space="preserve">قال وهذا الحديث عن الثوري بهذا الإسناد غير محفوظ فلااعلم يرويه عن الثوري غير يحيى بن خليف أخبرنا أحمد بن يحيى بن زهير، حدثنا معمر بن سهل، حدثنا يحيى بن خلف.</w:t>
      </w:r>
    </w:p>
    <w:p/>
    <w:p>
      <w:pPr/>
      <w:r>
        <w:rPr/>
        <w:t xml:space="preserve">حدثنا شعبة، عن الأعمش، عن أبي صالح، عن أبي هريرة، أن النبي صلى الله عليه وسلم قال: التسبيح للرجال والتصفيق للنساء وقد روى هذا الحديث عن عبد الصمد بن عبد الوارث ووهب بن جرير، عن شعبة كذلك</w:t>
      </w:r>
    </w:p>
    <w:p/>
    <w:p>
      <w:pPr/>
      <w:r>
        <w:rPr/>
        <w:t xml:space="preserve">حدثنا إبراهيم بن إسماعيل بن الفرج الغافقي، حدثنا أبو أمية محمد بن إبراهيم، حدثنا يحيى بن خليف بن عقبة السعدي.</w:t>
      </w:r>
    </w:p>
    <w:p/>
    <w:p>
      <w:pPr/>
      <w:r>
        <w:rPr/>
        <w:t xml:space="preserve">حدثنا أبو عون عن محمد بن عمران بن حصين، أن رسول الله صلى الله عليه وسلم سلم في سجدتي السهو.</w:t>
      </w:r>
    </w:p>
    <w:p/>
    <w:p>
      <w:pPr/>
      <w:r>
        <w:rPr/>
        <w:t xml:space="preserve">ويحيى بن خليف له أحاديث غير هذا والمنكر في حديثه حديث الثوري عن طلحة بن يحيى.</w:t>
      </w:r>
    </w:p>
    <w:p>
      <w:pPr>
        <w:jc w:val="start"/>
        <w:bidi/>
      </w:pPr>
      <w:r>
        <w:rPr>
          <w:sz w:val="24"/>
          <w:szCs w:val="24"/>
          <w:b w:val="1"/>
          <w:bCs w:val="1"/>
          <w:rtl/>
        </w:rPr>
        <w:t xml:space="preserve">
الكامل في ضعفاء الرجال،(دار الكتب العلمية - بيروت،1997،ط 5،ج 9،ص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خليف بن عقبة السعدي
</w:t>
      </w:r>
    </w:p>
    <w:p>
      <w:pPr/>
      <w:r>
        <w:rPr/>
        <w:t xml:space="preserve">يحيى بن خليف بن عقبة السعدي. عن سفيان الثوري.</w:t>
      </w:r>
    </w:p>
    <w:p/>
    <w:p>
      <w:pPr/>
      <w:r>
        <w:rPr/>
        <w:t xml:space="preserve">منكر الحديث.</w:t>
      </w:r>
    </w:p>
    <w:p/>
    <w:p>
      <w:pPr/>
      <w:r>
        <w:rPr/>
        <w:t xml:space="preserve">روى عنه إبراهيم بن سعيد الجوهرى، وأبو أمية.</w:t>
      </w:r>
    </w:p>
    <w:p/>
    <w:p>
      <w:pPr/>
      <w:r>
        <w:rPr/>
        <w:t xml:space="preserve">ومن أنكر ما عنده ما رواه إبراهيم الجوهرى عنه، قال: حدثنا الثوري، </w:t>
      </w:r>
    </w:p>
    <w:p/>
    <w:p>
      <w:pPr/>
      <w:r>
        <w:rPr/>
        <w:t xml:space="preserve">[397] عن طلحة بن يحيى، عن عائشة / بنت طلحة، عن عائشة - مرفوعا: لا يصلح الكذب إلا في ثلاثة: الرجل يرضى امرأته، وفى الحرب، وفى صلح بين الناس.</w:t>
      </w:r>
    </w:p>
    <w:p>
      <w:pPr>
        <w:jc w:val="start"/>
        <w:bidi/>
      </w:pPr>
      <w:r>
        <w:rPr>
          <w:sz w:val="24"/>
          <w:szCs w:val="24"/>
          <w:b w:val="1"/>
          <w:bCs w:val="1"/>
          <w:rtl/>
        </w:rPr>
        <w:t xml:space="preserve">
ميزان الاعتدال في نقد الرجال،(دار المعرفة للطباعة والنشر، بيروت - لبنان،1963،ط 1،ج 4،ص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خليف بن عقبة بصري
</w:t>
      </w:r>
    </w:p>
    <w:p>
      <w:pPr/>
      <w:r>
        <w:rPr/>
        <w:t xml:space="preserve">يحيى بن خليف بن عقبة بصري </w:t>
      </w:r>
    </w:p>
    <w:p/>
    <w:p>
      <w:pPr/>
      <w:r>
        <w:rPr/>
        <w:t xml:space="preserve">يروي عن ابن عون روى عنه محمد بن إسماعيل بن سالم الصائغ</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2026-07-27T13:32:38+03:00</dcterms:created>
  <dcterms:modified xsi:type="dcterms:W3CDTF">2026-07-27T13:32:38+03:00</dcterms:modified>
</cp:coreProperties>
</file>

<file path=docProps/custom.xml><?xml version="1.0" encoding="utf-8"?>
<Properties xmlns="http://schemas.openxmlformats.org/officeDocument/2006/custom-properties" xmlns:vt="http://schemas.openxmlformats.org/officeDocument/2006/docPropsVTypes"/>
</file>