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حفص مدني يكنى أبا مصعب
</w:t>
      </w:r>
    </w:p>
    <w:p>
      <w:pPr>
        <w:jc w:val="start"/>
        <w:bidi/>
      </w:pPr>
      <w:r>
        <w:rPr>
          <w:rFonts w:ascii="arial" w:hAnsi="arial" w:eastAsia="arial" w:cs="arial"/>
          <w:sz w:val="28"/>
          <w:szCs w:val="28"/>
          <w:b w:val="1"/>
          <w:bCs w:val="1"/>
          <w:rtl/>
        </w:rPr>
        <w:t xml:space="preserve">عبد السلام بن حفص مدني يكنى أبا مصعب
</w:t>
      </w:r>
    </w:p>
    <w:p>
      <w:pPr/>
      <w:r>
        <w:rPr/>
        <w:t xml:space="preserve">عبد السلام بن حفص مدني يكنى أبا مصعب حدثنا الهيثم بن خلف الدوري، ومحمد بن ظهير الحنفي بالدينور قالا، حدثنا إسحاق بن الضيف، حدثنا خالد بن مخلد القطواني، حدثنا عبد السلام هو بن حفص، قال: حدثنا يزيد بن أبي عبيد مولى سلمة بن الأكوع عن هشام بن عروة، عن أبيه عن عائشة قالت قال رسول الله صلى الله عليه وسلم إن من الشعر حكمة.</w:t>
      </w:r>
    </w:p>
    <w:p/>
    <w:p>
      <w:pPr/>
      <w:r>
        <w:rPr/>
        <w:t xml:space="preserve">قال الشيخ: وهذا إسناد عجيب وذاك أن يزيد بن أبي عبيد مولى سلمة بن الأكوع يحدث بأحاديث عن سلمة بن الأكوع وهذا الحديث رواه عن هشام بن عروة، عن أبيه عن عائشة وهذا رواه الكبار عن الصغار ولم يروه عن يزيد غير عبد السلام بن حفص هذا وهذا الحديث قد وصله قوم عن هشام بن عروة وأرسله آخرون.</w:t>
      </w:r>
    </w:p>
    <w:p/>
    <w:p>
      <w:pPr/>
      <w:r>
        <w:rPr/>
        <w:t xml:space="preserve">حدثنا القاسم بن زكريا، حدثنا محمد بن عبيد المحاربي، حدثنا أبي، حدثنا عبد السلام أبو مصعب المديني عن عبد الله بن دينار، عن ابن عمر عن حفصة بنت عمر عن النبي صلى الله عليه وسلم قال: لا يحل لامرأة تؤمن بالله واليوم الآخر تحد على ميت فوق ثلاث إلا على زوج.</w:t>
      </w:r>
    </w:p>
    <w:p/>
    <w:p>
      <w:pPr/>
      <w:r>
        <w:rPr/>
        <w:t xml:space="preserve">قال الشيخ: ولا يقول عن عبد الله بن دينار، عن ابن عمر غير عبد السلام وإنما يروى هذا عن عبد الله بن دينار عن نافع بإسناد آخر.</w:t>
      </w:r>
    </w:p>
    <w:p/>
    <w:p>
      <w:pPr/>
      <w:r>
        <w:rPr/>
        <w:t xml:space="preserve">ولعبد السلام هذا عن عبد الله بن دينار عن النبي صلى الله عليه وسلم أحاديث مستقيمة ولم أر له شيئا أنكر من حديث يزيد بن أبي عبيد عن هشام بن عروة، عن أبيه عن عائشة ترفعه: إن من الشعر حكمة.</w:t>
      </w:r>
    </w:p>
    <w:p>
      <w:pPr>
        <w:jc w:val="start"/>
        <w:bidi/>
      </w:pPr>
      <w:r>
        <w:rPr>
          <w:sz w:val="24"/>
          <w:szCs w:val="24"/>
          <w:b w:val="1"/>
          <w:bCs w:val="1"/>
          <w:rtl/>
        </w:rPr>
        <w:t xml:space="preserve">
الكامل في ضعفاء الرجال،(دار الكتب العلمية - بيروت،1997،ط 5،ج 7،ص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حفص
</w:t>
      </w:r>
    </w:p>
    <w:p>
      <w:pPr/>
      <w:r>
        <w:rPr/>
        <w:t xml:space="preserve">عبد السلام بن حفص [د، ت، س] .</w:t>
      </w:r>
    </w:p>
    <w:p/>
    <w:p>
      <w:pPr/>
      <w:r>
        <w:rPr/>
        <w:t xml:space="preserve">عن عبد الله بن دينار، ويزيد بن أبي عبيد.</w:t>
      </w:r>
    </w:p>
    <w:p/>
    <w:p>
      <w:pPr/>
      <w:r>
        <w:rPr/>
        <w:t xml:space="preserve">مدني صدوق.</w:t>
      </w:r>
    </w:p>
    <w:p/>
    <w:p>
      <w:pPr/>
      <w:r>
        <w:rPr/>
        <w:t xml:space="preserve">وثقه ابن معين.</w:t>
      </w:r>
    </w:p>
    <w:p/>
    <w:p>
      <w:pPr/>
      <w:r>
        <w:rPr/>
        <w:t xml:space="preserve">وحدث عنه ابن وهب، وخالد بن مخلد.</w:t>
      </w:r>
    </w:p>
    <w:p/>
    <w:p>
      <w:pPr/>
      <w:r>
        <w:rPr/>
        <w:t xml:space="preserve">يكنى أبا مصعب.</w:t>
      </w:r>
    </w:p>
    <w:p/>
    <w:p>
      <w:pPr/>
      <w:r>
        <w:rPr/>
        <w:t xml:space="preserve">ومات قبل مالك.</w:t>
      </w:r>
    </w:p>
    <w:p/>
    <w:p>
      <w:pPr/>
      <w:r>
        <w:rPr/>
        <w:t xml:space="preserve">قال أبو حاتم: ليس بمعروف.</w:t>
      </w:r>
    </w:p>
    <w:p/>
    <w:p>
      <w:pPr/>
      <w:r>
        <w:rPr/>
        <w:t xml:space="preserve">ذكره ابن عدي في كامله، وساق من طريق خالد ابن مخلد: حدثنا عبد السلام، حدثنا يزيد بن أبي عبيد، عن هشام بن عروة، عن أبيه، عن / عائشة - مرفوعا: من الشعر حكمة.</w:t>
      </w:r>
    </w:p>
    <w:p/>
    <w:p>
      <w:pPr/>
      <w:r>
        <w:rPr/>
        <w:t xml:space="preserve">[118 / 3] يزيد أكبر من هشام.</w:t>
      </w:r>
    </w:p>
    <w:p/>
    <w:p>
      <w:pPr/>
      <w:r>
        <w:rPr/>
        <w:t xml:space="preserve">وقد روى عنه.</w:t>
      </w:r>
    </w:p>
    <w:p/>
    <w:p>
      <w:pPr/>
      <w:r>
        <w:rPr/>
        <w:t xml:space="preserve">قال ابن عدي: ولعبد السلام أحاديث</w:t>
      </w:r>
    </w:p>
    <w:p/>
    <w:p>
      <w:pPr/>
      <w:r>
        <w:rPr/>
        <w:t xml:space="preserve">مستقيمة، لم أر له أنكر من هذا.</w:t>
      </w:r>
    </w:p>
    <w:p/>
    <w:p>
      <w:pPr/>
      <w:r>
        <w:rPr/>
        <w:t xml:space="preserve">قلت: وخالد ذو مناكير عدة، لكنه قفز القنطرة.</w:t>
      </w:r>
    </w:p>
    <w:p>
      <w:pPr>
        <w:jc w:val="start"/>
        <w:bidi/>
      </w:pPr>
      <w:r>
        <w:rPr>
          <w:sz w:val="24"/>
          <w:szCs w:val="24"/>
          <w:b w:val="1"/>
          <w:bCs w:val="1"/>
          <w:rtl/>
        </w:rPr>
        <w:t xml:space="preserve">
ميزان الاعتدال في نقد الرجال،(دار المعرفة للطباعة والنشر، بيروت - لبنان،1963،ط 1،ج 2،ص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حفص
</w:t>
      </w:r>
    </w:p>
    <w:p>
      <w:pPr/>
      <w:r>
        <w:rPr/>
        <w:t xml:space="preserve">عبد السلام بن حفص: عن عبد الله بن دينار، صدوق، يغرب. -د، ت، س-</w:t>
      </w:r>
    </w:p>
    <w:p>
      <w:pPr>
        <w:jc w:val="start"/>
        <w:bidi/>
      </w:pPr>
      <w:r>
        <w:rPr>
          <w:sz w:val="24"/>
          <w:szCs w:val="24"/>
          <w:b w:val="1"/>
          <w:bCs w:val="1"/>
          <w:rtl/>
        </w:rPr>
        <w:t xml:space="preserve">
ديوان الضعفاء،(مكتبة النهضة الحديثة - مكة،1967،ط 2،ج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حفص، أبو مصعب، المديني 
</w:t>
      </w:r>
    </w:p>
    <w:p>
      <w:pPr/>
      <w:r>
        <w:rPr/>
        <w:t xml:space="preserve">عبد السلام بن حفص، أبو مصعب، المديني. </w:t>
      </w:r>
    </w:p>
    <w:p/>
    <w:p>
      <w:pPr/>
      <w:r>
        <w:rPr/>
        <w:t xml:space="preserve">عن يزيد بن الهاد، سمع منه عبد الملك بن عمرو.</w:t>
      </w:r>
    </w:p>
    <w:p/>
    <w:p>
      <w:pPr/>
      <w:r>
        <w:rPr/>
        <w:t xml:space="preserve">وقال خالد بن مخلد: حدثنا عبد السلام بن حفص الليثي، عن عبد الله بن دينار، عن ابن عمر، رضي الله عنهما؛ صلى النبي صلى الله عليه وسلم نحو بيت المقدس، فحول.</w:t>
      </w:r>
    </w:p>
    <w:p/>
    <w:p>
      <w:pPr/>
      <w:r>
        <w:rPr/>
        <w:t xml:space="preserve">وقال عبيد الله بن موسى: حدثنا عبد السلام بن مصعب، عن أبي حازم، عن سهل، رضي الله عنه، عن النبي صلى الله عليه وسلم.</w:t>
      </w:r>
    </w:p>
    <w:p/>
    <w:p>
      <w:pPr/>
      <w:r>
        <w:rPr/>
        <w:t xml:space="preserve">والأول أثبت.</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حفص أو بن مصعب
</w:t>
      </w:r>
    </w:p>
    <w:p>
      <w:pPr/>
      <w:r>
        <w:rPr/>
        <w:t xml:space="preserve">عبد السلام بن حفص أو بن مصعب </w:t>
      </w:r>
    </w:p>
    <w:p/>
    <w:p>
      <w:pPr/>
      <w:r>
        <w:rPr/>
        <w:t xml:space="preserve">عن زيد بن أسلم والزهري وعنه بن وهب وخالد بن مخلد ثقة مدني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w:t>
      </w:r>
    </w:p>
    <w:p>
      <w:pPr/>
      <w:r>
        <w:rPr/>
        <w:t xml:space="preserve">أبو مصعب </w:t>
      </w:r>
    </w:p>
    <w:p/>
    <w:p>
      <w:pPr/>
      <w:r>
        <w:rPr/>
        <w:t xml:space="preserve">عبد السلام بن مصعب 3366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حفص، 
</w:t>
      </w:r>
    </w:p>
    <w:p>
      <w:pPr/>
      <w:r>
        <w:rPr/>
        <w:t xml:space="preserve">(د ت س) عبد السلام بن حفص، ويقال ابن مصعب، السلمي، ويقال الليثي، ويقال القرشي مولاهم، أبو حفص، ويقال أبو مصعب المدني، ويقال الطائفي، ويقال إنهما اثنان. </w:t>
      </w:r>
    </w:p>
    <w:p/>
    <w:p>
      <w:pPr/>
      <w:r>
        <w:rPr/>
        <w:t xml:space="preserve">قال البخاري: عبد السلام بن حفص أبو مصعب المدني عن يزيد بن الهاد، سمع منه عبد الملك بن عمرو، وقال خالد بن مخلد: ثنا عبد السلام بن حفص الليثي عن عبد الله بن دينار، وقال عبيد الله بن موسى ثنا عبد السلام بن مصعب عن أبي حازم، قال محمد: والأول أثبت.</w:t>
      </w:r>
    </w:p>
    <w:p/>
    <w:p>
      <w:pPr/>
      <w:r>
        <w:rPr/>
        <w:t xml:space="preserve">ولما ذكره ابن خلفون في كتاب ’’ الثقات ’’ قال: هو رجل معروف.</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حفص الليثي أبو مصعب المدني
</w:t>
      </w:r>
    </w:p>
    <w:p>
      <w:pPr/>
      <w:r>
        <w:rPr/>
        <w:t xml:space="preserve">عبد السلام بن حفص الليثي أبو مصعب المدني </w:t>
      </w:r>
    </w:p>
    <w:p/>
    <w:p>
      <w:pPr/>
      <w:r>
        <w:rPr/>
        <w:t xml:space="preserve">يروي عن عبد الله بن دينار وابن الهاد روى عنه أبو عامر العقدي وخالد بن مخلد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حفص
</w:t>
      </w:r>
    </w:p>
    <w:p>
      <w:pPr/>
      <w:r>
        <w:rPr/>
        <w:t xml:space="preserve">عبد السلام بن حفص </w:t>
      </w:r>
    </w:p>
    <w:p/>
    <w:p>
      <w:pPr/>
      <w:r>
        <w:rPr/>
        <w:t xml:space="preserve">ويقال عبد السلام بن مصعب المديني</w:t>
      </w:r>
    </w:p>
    <w:p/>
    <w:p>
      <w:pPr/>
      <w:r>
        <w:rPr/>
        <w:t xml:space="preserve">روى عن زيد بن أسلم والزهري وابن يزيد بن الهاد ويحيى بن سعيد الأنصاري وعبد الرحمن بن حرملة والعلاء بن عبد الرحمن وبكير بن مسمار وأبي جعفر القاري يزيد بن القعقاع روى عنه عبد الله بن وهب وأبو عامر العقدي وخالد بن مخلد وعبيد الله بن موسى سمعت أبي يقول بعض ذلك وبعضه من قبلي نا عبد الرحمن قال قرئ على العباس بن محمد الدوري قال سمعت يحيى بن معين يقول عبد السلام مولى قريش ثقة مديني نا عبد الرحمن قال سألت أبي عن عبد السلام بن حفص فقال ليس بمعروف.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2026-07-27T12:42:32+03:00</dcterms:created>
  <dcterms:modified xsi:type="dcterms:W3CDTF">2026-07-27T12:42:32+03:00</dcterms:modified>
</cp:coreProperties>
</file>

<file path=docProps/custom.xml><?xml version="1.0" encoding="utf-8"?>
<Properties xmlns="http://schemas.openxmlformats.org/officeDocument/2006/custom-properties" xmlns:vt="http://schemas.openxmlformats.org/officeDocument/2006/docPropsVTypes"/>
</file>