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عبد الله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 الأسدي
</w:t>
      </w:r>
    </w:p>
    <w:p>
      <w:pPr/>
      <w:r>
        <w:rPr/>
        <w:t xml:space="preserve">عباد بن عبد الله الأسدي يعد في الكوفيين سمع عليا سمع منه المنهال بن عمرو فيه نظر.</w:t>
      </w:r>
    </w:p>
    <w:p/>
    <w:p>
      <w:pPr/>
      <w:r>
        <w:rPr/>
        <w:t xml:space="preserve">سمعت ابن حماد يذكره عن البخاري.</w:t>
      </w:r>
    </w:p>
    <w:p/>
    <w:p>
      <w:pPr/>
      <w:r>
        <w:rPr/>
        <w:t xml:space="preserve">وهذا الحديث الذي ذكره البخاري لعباد هذا سمع من المنهال بن عمرو عن علي لما نزلت وأنذر عشيرتك الأقربين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5،ص 553)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
</w:t>
      </w:r>
    </w:p>
    <w:p>
      <w:pPr/>
      <w:r>
        <w:rPr/>
        <w:t xml:space="preserve">عباد بن عبد الله الأسدي. روى عن علي وعبد الله وله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 الأسدي
</w:t>
      </w:r>
    </w:p>
    <w:p>
      <w:pPr/>
      <w:r>
        <w:rPr/>
        <w:t xml:space="preserve">عباد بن عبد الله الأسدي. عن علي.</w:t>
      </w:r>
    </w:p>
    <w:p/>
    <w:p>
      <w:pPr/>
      <w:r>
        <w:rPr/>
        <w:t xml:space="preserve">قال البخاري: سمع منه المنهال</w:t>
      </w:r>
    </w:p>
    <w:p/>
    <w:p>
      <w:pPr/>
      <w:r>
        <w:rPr/>
        <w:t xml:space="preserve">ابن عمرو.</w:t>
      </w:r>
    </w:p>
    <w:p/>
    <w:p>
      <w:pPr/>
      <w:r>
        <w:rPr/>
        <w:t xml:space="preserve">فيه نظر.</w:t>
      </w:r>
    </w:p>
    <w:p/>
    <w:p>
      <w:pPr/>
      <w:r>
        <w:rPr/>
        <w:t xml:space="preserve">قلت: روى العلاء بن صالح، حدثنا المنهال، عن عباد بن عبد الله، عن علي، قال: أنا عبد الله، وأخو رسول الله، وأنا صديق الأكبر، وما قالها أحد قبلي، ولا يقولها إلا كاذب مفتر، ولقد أسلمت وصليت قبل الناس بسبع سنين.</w:t>
      </w:r>
    </w:p>
    <w:p/>
    <w:p>
      <w:pPr/>
      <w:r>
        <w:rPr/>
        <w:t xml:space="preserve">قلت: هذا كذب على علي.</w:t>
      </w:r>
    </w:p>
    <w:p/>
    <w:p>
      <w:pPr/>
      <w:r>
        <w:rPr/>
        <w:t xml:space="preserve">قال ابن المديني: ضعيف وذكره ابن حبان في الثقات، له خصائص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 الأسدي
</w:t>
      </w:r>
    </w:p>
    <w:p>
      <w:pPr/>
      <w:r>
        <w:rPr/>
        <w:t xml:space="preserve">عباد بن عبد الله الأسدي: عن علي، ضعفه ابن المديني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الله، الأسدي 
</w:t>
      </w:r>
    </w:p>
    <w:p>
      <w:pPr/>
      <w:r>
        <w:rPr/>
        <w:t xml:space="preserve">عباد بن عبد الله، الأسدي. </w:t>
      </w:r>
    </w:p>
    <w:p/>
    <w:p>
      <w:pPr/>
      <w:r>
        <w:rPr/>
        <w:t xml:space="preserve">يعد في الكوفيين.</w:t>
      </w:r>
    </w:p>
    <w:p/>
    <w:p>
      <w:pPr/>
      <w:r>
        <w:rPr/>
        <w:t xml:space="preserve">سمع عليا، رضي الله عنه، سمع منه منهال بن عمرو.</w:t>
      </w:r>
    </w:p>
    <w:p/>
    <w:p>
      <w:pPr/>
      <w:r>
        <w:rPr/>
        <w:t xml:space="preserve">فيه نظرٌ.</w:t>
      </w:r>
    </w:p>
    <w:p/>
    <w:p>
      <w:pPr/>
      <w:r>
        <w:rPr/>
        <w:t xml:space="preserve">محمد بن الفضل، قال: حدثني شريك، عن الأعمش، عن المنهال، عن عباد بن عبد الله، عن علي، رضي الله عنه، قال: ’’ لما نزلت: </w:t>
      </w:r>
    </w:p>
    <w:p>
      <w:pPr/>
      <w:r>
        <w:rPr>
          <w:color w:val="0000ff"/>
        </w:rPr>
        <w:t xml:space="preserve">{وأنذر عشيرتك الأقربين}</w:t>
      </w:r>
    </w:p>
    <w:p>
      <w:pPr/>
      <w:r>
        <w:rPr/>
        <w:t xml:space="preserve"> جمع رسول الله صلى الله عليه وسلم منهم ثلاثين رجلاً.... ’’. فذكر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 الأسدي
</w:t>
      </w:r>
    </w:p>
    <w:p>
      <w:pPr/>
      <w:r>
        <w:rPr/>
        <w:t xml:space="preserve">عباد بن عبد الله الأسدي </w:t>
      </w:r>
    </w:p>
    <w:p/>
    <w:p>
      <w:pPr/>
      <w:r>
        <w:rPr/>
        <w:t xml:space="preserve">عن علي وعنه المنهال تركوه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 الأسدي الكوفي.
</w:t>
      </w:r>
    </w:p>
    <w:p>
      <w:pPr/>
      <w:r>
        <w:rPr/>
        <w:t xml:space="preserve">(ص) عباد بن عبد الله الأسدي الكوفي. </w:t>
      </w:r>
    </w:p>
    <w:p/>
    <w:p>
      <w:pPr/>
      <w:r>
        <w:rPr/>
        <w:t xml:space="preserve">قال ابن سعد: روى عن علي وعبد الله وله أحاديث.</w:t>
      </w:r>
    </w:p>
    <w:p/>
    <w:p>
      <w:pPr/>
      <w:r>
        <w:rPr/>
        <w:t xml:space="preserve">وذكره ابن الجارود في جملة الضعفاء.</w:t>
      </w:r>
    </w:p>
    <w:p/>
    <w:p>
      <w:pPr/>
      <w:r>
        <w:rPr/>
        <w:t xml:space="preserve">وكذلك أبو جعفر العقيلي.</w:t>
      </w:r>
    </w:p>
    <w:p/>
    <w:p>
      <w:pPr/>
      <w:r>
        <w:rPr/>
        <w:t xml:space="preserve">وخرج الحاكم حديثه في المستدرك لما نزل قوله تعالى </w:t>
      </w:r>
    </w:p>
    <w:p>
      <w:pPr/>
      <w:r>
        <w:rPr>
          <w:color w:val="0000ff"/>
        </w:rPr>
        <w:t xml:space="preserve">{وأنذر عشيرتك الأقربين}</w:t>
      </w:r>
    </w:p>
    <w:p>
      <w:pPr/>
      <w:r>
        <w:rPr/>
        <w:t xml:space="preserve">.</w:t>
      </w:r>
    </w:p>
    <w:p/>
    <w:p>
      <w:pPr/>
      <w:r>
        <w:rPr/>
        <w:t xml:space="preserve">ولما ذكره ابن عدي لم يذكر منه غير كلام البخاري قال أبو أحمد والحديث الذي ذكره البخاري هو ’’ وأنذر عشيرتك الأقربين ’’.</w:t>
      </w:r>
    </w:p>
    <w:p/>
    <w:p>
      <w:pPr/>
      <w:r>
        <w:rPr/>
        <w:t xml:space="preserve">وقال أبو محمد بن حزم في كتابه ’’ المحلى ’’: وعباد هذا مجهول بالنقل.</w:t>
      </w:r>
    </w:p>
    <w:p/>
    <w:p>
      <w:pPr/>
      <w:r>
        <w:rPr/>
        <w:t xml:space="preserve">وفي كتاب أبي الفرج البغدادي: روى عن علي أحاديث لا يتابع عليها، وقال علي بن المديني: ضعيف الحديث.</w:t>
      </w:r>
    </w:p>
    <w:p/>
    <w:p>
      <w:pPr/>
      <w:r>
        <w:rPr/>
        <w:t xml:space="preserve">وفي كتاب ’’ الموضوعات ’’: كان متهما وضرب الإمام أحمد على حديثه عن علي ’’ أنا الصديق الأكبر ’’ وقال: هو منكر.</w:t>
      </w:r>
    </w:p>
    <w:p/>
    <w:p>
      <w:pPr/>
      <w:r>
        <w:rPr/>
        <w:t xml:space="preserve">قال المزي ومن الأوهام: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 الأسدي
</w:t>
      </w:r>
    </w:p>
    <w:p>
      <w:pPr/>
      <w:r>
        <w:rPr/>
        <w:t xml:space="preserve">عباد بن عبد الله الأسدي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علي روى عنه المنهال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 الأسدي كوفي
</w:t>
      </w:r>
    </w:p>
    <w:p>
      <w:pPr/>
      <w:r>
        <w:rPr/>
        <w:t xml:space="preserve">عباد بن عبد الله الأسدي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 الأسدي
</w:t>
      </w:r>
    </w:p>
    <w:p>
      <w:pPr/>
      <w:r>
        <w:rPr/>
        <w:t xml:space="preserve">عباد بن عبد الله الأسدي </w:t>
      </w:r>
    </w:p>
    <w:p/>
    <w:p>
      <w:pPr/>
      <w:r>
        <w:rPr/>
        <w:t xml:space="preserve">روى عن علي أحاديث لا يتابع عليها قال ابن المديني 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عبد الله الأسدي كوفي
</w:t>
      </w:r>
    </w:p>
    <w:p>
      <w:pPr/>
      <w:r>
        <w:rPr/>
        <w:t xml:space="preserve">عباد بن عبد الله الأسدي كوفي </w:t>
      </w:r>
    </w:p>
    <w:p/>
    <w:p>
      <w:pPr/>
      <w:r>
        <w:rPr/>
        <w:t xml:space="preserve">سمع علياً رضي الله تعالى عنه سمع منه المنهال بن عمرو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2026-06-12T05:15:26+03:00</dcterms:created>
  <dcterms:modified xsi:type="dcterms:W3CDTF">2026-06-12T05:15:26+03:00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