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عامر البجلي كوفي
</w:t>
      </w:r>
    </w:p>
    <w:p>
      <w:pPr>
        <w:jc w:val="start"/>
        <w:bidi/>
      </w:pPr>
      <w:r>
        <w:rPr>
          <w:rFonts w:ascii="arial" w:hAnsi="arial" w:eastAsia="arial" w:cs="arial"/>
          <w:sz w:val="28"/>
          <w:szCs w:val="28"/>
          <w:b w:val="1"/>
          <w:bCs w:val="1"/>
          <w:rtl/>
        </w:rPr>
        <w:t xml:space="preserve">سهل بن عامر البجلي كوفي
</w:t>
      </w:r>
    </w:p>
    <w:p>
      <w:pPr/>
      <w:r>
        <w:rPr/>
        <w:t xml:space="preserve">سهل بن عامر البجلي كوفي حدثنا الجنيدي، حدثنا البخاري قال سهل بن عامر البجلي الكوفي عن مالك بن مغول منكر الحديث.</w:t>
      </w:r>
    </w:p>
    <w:p/>
    <w:p>
      <w:pPr/>
      <w:r>
        <w:rPr/>
        <w:t xml:space="preserve">قال الشيخ: ولسهل أحاديث عن مالك بن مغول خاصة وعن غيره ليست بالكثيرة وأرجو أنه لا يستحق، ولا يستوجب تصريح كذبه.</w:t>
      </w:r>
    </w:p>
    <w:p>
      <w:pPr>
        <w:jc w:val="start"/>
        <w:bidi/>
      </w:pPr>
      <w:r>
        <w:rPr>
          <w:sz w:val="24"/>
          <w:szCs w:val="24"/>
          <w:b w:val="1"/>
          <w:bCs w:val="1"/>
          <w:rtl/>
        </w:rPr>
        <w:t xml:space="preserve">
الكامل في ضعفاء الرجال،(دار الكتب العلمية - بيروت،1997،ط 5،ج 4،ص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عامر البجلي
</w:t>
      </w:r>
    </w:p>
    <w:p>
      <w:pPr/>
      <w:r>
        <w:rPr/>
        <w:t xml:space="preserve">سهل بن عامر البجلي. عن مالك بن مغول.</w:t>
      </w:r>
    </w:p>
    <w:p/>
    <w:p>
      <w:pPr/>
      <w:r>
        <w:rPr/>
        <w:t xml:space="preserve">كذبه أبو حاتم.</w:t>
      </w:r>
    </w:p>
    <w:p/>
    <w:p>
      <w:pPr/>
      <w:r>
        <w:rPr/>
        <w:t xml:space="preserve">وقال البخاري: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عامر
</w:t>
      </w:r>
    </w:p>
    <w:p>
      <w:pPr/>
      <w:r>
        <w:rPr/>
        <w:t xml:space="preserve">سهل بن عامر: عن مالك بن مغول، كذبه أبو حاتم.</w:t>
      </w:r>
    </w:p>
    <w:p>
      <w:pPr>
        <w:jc w:val="start"/>
        <w:bidi/>
      </w:pPr>
      <w:r>
        <w:rPr>
          <w:sz w:val="24"/>
          <w:szCs w:val="24"/>
          <w:b w:val="1"/>
          <w:bCs w:val="1"/>
          <w:rtl/>
        </w:rPr>
        <w:t xml:space="preserve">
ديوان الضعفاء،(مكتبة النهضة الحديثة - مكة،1967،ط 2،ج 1،ص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عامر البجلي، من أهل الكوفة.
</w:t>
      </w:r>
    </w:p>
    <w:p>
      <w:pPr/>
      <w:r>
        <w:rPr/>
        <w:t xml:space="preserve">سهل بن عامر البجلي، من أهل الكوفة. </w:t>
      </w:r>
    </w:p>
    <w:p/>
    <w:p>
      <w:pPr/>
      <w:r>
        <w:rPr/>
        <w:t xml:space="preserve">يروي عن مالك بن مغول. روى عنه يعقوب بن سفيان الفارسي.</w:t>
      </w:r>
    </w:p>
    <w:p/>
    <w:p>
      <w:pPr/>
      <w:r>
        <w:rPr/>
        <w:t xml:space="preserve">وروى عن: جعفر الأحمر، وإسرائيل، وشريك، وفضيل بن مرزوق، ويزيد بن عمر، وعبيدة بن حميد.</w:t>
      </w:r>
    </w:p>
    <w:p/>
    <w:p>
      <w:pPr/>
      <w:r>
        <w:rPr/>
        <w:t xml:space="preserve">وروى عنه: أبو شيبة، إبراهيم بن عبد الله بن أبي شيبة، وداود الجعفري، وأحمد بن أشكيب بن معمر، وأحمد بن عثمان بن حكيم، والحسن بن علي بن عفان.</w:t>
      </w:r>
    </w:p>
    <w:p/>
    <w:p>
      <w:pPr/>
      <w:r>
        <w:rPr/>
        <w:t xml:space="preserve">قال أبو حاتم: هو ضعيف الحديث، روى أحاديث بواطيل، أدركته بالكوفة وكان يفتعل الحديث.</w:t>
      </w:r>
    </w:p>
    <w:p/>
    <w:p>
      <w:pPr/>
      <w:r>
        <w:rPr/>
        <w:t xml:space="preserve">وقال ابن عدي: أرجو أنه لا يستحق الترك.</w:t>
      </w:r>
    </w:p>
    <w:p/>
    <w:p>
      <w:pPr/>
      <w:r>
        <w:rPr/>
        <w:t xml:space="preserve">وقال الذهبي: كذبه أبو حاتم، وقال البخاري: منكر الحديث. ولم أر له ترجمة في «التاريخ الكبير»، والذي في كتاب ابن أبي حاتم ما قدمته،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عامر البجلي
</w:t>
      </w:r>
    </w:p>
    <w:p>
      <w:pPr/>
      <w:r>
        <w:rPr/>
        <w:t xml:space="preserve">سهل بن عامر البجلي </w:t>
      </w:r>
    </w:p>
    <w:p/>
    <w:p>
      <w:pPr/>
      <w:r>
        <w:rPr/>
        <w:t xml:space="preserve">من أهل الكوفة</w:t>
      </w:r>
    </w:p>
    <w:p/>
    <w:p>
      <w:pPr/>
      <w:r>
        <w:rPr/>
        <w:t xml:space="preserve">يروي عن مالك بن مغول روى عنه يعقوب الفارسي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عامر البجلي
</w:t>
      </w:r>
    </w:p>
    <w:p>
      <w:pPr/>
      <w:r>
        <w:rPr/>
        <w:t xml:space="preserve">سهل بن عامر البجلي </w:t>
      </w:r>
    </w:p>
    <w:p/>
    <w:p>
      <w:pPr/>
      <w:r>
        <w:rPr/>
        <w:t xml:space="preserve">روى عن [مالك بن] مغول قال أبو حاتم الرازي كان يفتعل الحديث وقال البخاري منكر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عامر البجلي
</w:t>
      </w:r>
    </w:p>
    <w:p>
      <w:pPr/>
      <w:r>
        <w:rPr/>
        <w:t xml:space="preserve">سهل بن عامر البجلي </w:t>
      </w:r>
    </w:p>
    <w:p/>
    <w:p>
      <w:pPr/>
      <w:r>
        <w:rPr/>
        <w:t xml:space="preserve">روى عن مالك بن مغول روى عنه أبو شيبة إبراهيم بن عبد الله بن أبي شيبة سمعت أبي يقول ذلك ويقول هو ضعيف الحديث روى أحاديث بواطيل أدركته بالكوفة وكان يفتعل الحديث قال أبو محمد روى عن جعفر الأحمر وإسرائيل وشريك وفضيل بن مرزوق ويزيد بن عمر وعبيدة بن حميد روى عنه داود الجعفري وأحمد بن أشكاب بن معمر الكوفي نزيل مصر وأحمد بن عثمان بن حكيم والحسن بن علي بن عفان.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2026-06-21T14:46:37+03:00</dcterms:created>
  <dcterms:modified xsi:type="dcterms:W3CDTF">2026-06-21T14:46:37+03:00</dcterms:modified>
</cp:coreProperties>
</file>

<file path=docProps/custom.xml><?xml version="1.0" encoding="utf-8"?>
<Properties xmlns="http://schemas.openxmlformats.org/officeDocument/2006/custom-properties" xmlns:vt="http://schemas.openxmlformats.org/officeDocument/2006/docPropsVTypes"/>
</file>