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سلام بن سليم التميمي الطويل
</w:t>
      </w:r>
    </w:p>
    <w:p>
      <w:pPr>
        <w:jc w:val="start"/>
        <w:bidi/>
      </w:pPr>
      <w:r>
        <w:rPr>
          <w:rFonts w:ascii="arial" w:hAnsi="arial" w:eastAsia="arial" w:cs="arial"/>
          <w:sz w:val="28"/>
          <w:szCs w:val="28"/>
          <w:b w:val="1"/>
          <w:bCs w:val="1"/>
          <w:rtl/>
        </w:rPr>
        <w:t xml:space="preserve">سلام بن سليم التميمي الطويل
</w:t>
      </w:r>
    </w:p>
    <w:p>
      <w:pPr/>
      <w:r>
        <w:rPr/>
        <w:t xml:space="preserve">سلام بن سليم التميمي الطويل حدثنا علان، حدثنا ابن أبي مريم سألت يحيى بن معين عن سلام بن سلم التميمي فقال ضعيف لا يكتب حديثه.</w:t>
      </w:r>
    </w:p>
    <w:p/>
    <w:p>
      <w:pPr/>
      <w:r>
        <w:rPr/>
        <w:t xml:space="preserve">حدثنا أحمد بن علي المطيري، حدثنا عبد الله بن الدورقي قال يحيى وسلام الطويل ليس بشيء.</w:t>
      </w:r>
    </w:p>
    <w:p/>
    <w:p>
      <w:pPr/>
      <w:r>
        <w:rPr/>
        <w:t xml:space="preserve">حدثنا ابن حماد، حدثنا عباس، عن يحيى، قال سلام بن سلم التميمي ليس بشيء.</w:t>
      </w:r>
    </w:p>
    <w:p/>
    <w:p>
      <w:pPr/>
      <w:r>
        <w:rPr/>
        <w:t xml:space="preserve">حدثنا ابن أبي عصمة، حدثنا أحمد بن أبي يحيى، قال: سمعت يحيى بن معين يقول سلام الطويل ضعيف الحديث قال وسمعت أحمد بن حنبل يقول سلام الطويل منكر الحديث.</w:t>
      </w:r>
    </w:p>
    <w:p/>
    <w:p>
      <w:pPr/>
      <w:r>
        <w:rPr/>
        <w:t xml:space="preserve">حدثنا الجنيدي، حدثنا البخاري قال سلام بن سلم الطويل السعدي المدائني عن زيد العمي يتكلمون فيه.</w:t>
      </w:r>
    </w:p>
    <w:p/>
    <w:p>
      <w:pPr/>
      <w:r>
        <w:rPr/>
        <w:t xml:space="preserve">سمعت ابن حماد يقول: قال البخاري سلام بن سلم السعدي الطويل عن زيد العمي تركوه.</w:t>
      </w:r>
    </w:p>
    <w:p/>
    <w:p>
      <w:pPr/>
      <w:r>
        <w:rPr/>
        <w:t xml:space="preserve">وقال النسائي، فيما أخبرني محمد بن العباس، عنه: قال سلام بن سلم متروك الحديث.</w:t>
      </w:r>
    </w:p>
    <w:p/>
    <w:p>
      <w:pPr/>
      <w:r>
        <w:rPr/>
        <w:t xml:space="preserve">أخبرنا الساجي، حدثنا أبو الربيع الزهراني، حدثنا سلام الطويل عن زيد العمي عن حماد بن أبي سليمان، عن أبي وائل عن عبد الله عن النبي صلى الله عليه وسلم إن النطفة لتكون في الرحم أربعين يوما ثم تكون مثل ذلك علقة ثم تكون مثل ذلك مضغة ثم يبعث الله ملكا بأربع كلمات فيكتب رزقه وأجله وشقي أم سعيد.</w:t>
      </w:r>
    </w:p>
    <w:p/>
    <w:p>
      <w:pPr/>
      <w:r>
        <w:rPr/>
        <w:t xml:space="preserve">فقال رسول الله صلى الله عليه وسلم إن أحدكم يعمل بعمل أهل الجنة حتى ما يكون بينه وبين الجنة إلا ذراع ثم يدركه الكتاب الذي سبق عليه فيعمل بعمل أهل النار حتى يموت وإن أحدكم ليعمل بعمل أهل النار حتى ما يكون بينه وبينها إلا ذراع ثم</w:t>
      </w:r>
    </w:p>
    <w:p/>
    <w:p>
      <w:pPr/>
      <w:r>
        <w:rPr/>
        <w:t xml:space="preserve">يدركه الكتاب الذي سبق عليه فيعمل بعمل أهل الجنة قبل أن يموت.</w:t>
      </w:r>
    </w:p>
    <w:p/>
    <w:p>
      <w:pPr/>
      <w:r>
        <w:rPr/>
        <w:t xml:space="preserve">حدثناه محمد بن عبد السلام بن النعمان، حدثنا أبو الربيع بهذا الحديث وأفسد إسناده وأسقط منه رجلا والحديث كما رواه الساجي وكان يسأل عنه من حديث حماد، عن أبي وائل لا أعلم يرويه عنه غير زيد العمي وعن زيد العمي سلام الطويل.</w:t>
      </w:r>
    </w:p>
    <w:p/>
    <w:p>
      <w:pPr/>
      <w:r>
        <w:rPr/>
        <w:t xml:space="preserve">حدثنا ابن أبي سويد الدارع، ومحمد بن عبد السلام بن النعمان، قالا: حدثنا أبو الربيع الزهراني، حدثنا سلام الطويل عن زيد بن معاوية عن معاوية بن قرة عن عبد الله بن عمر قال دعا النبي صلى الله عليه وسلم بماء فتوضأ واحدة واحدة فقال هذا وضوء لا يقبل الله الصلاة إلا به ثم دعا بماء فتوضأ مرتين مرتين فقال هذا وضوء من يؤتى أجره مرتين ثم دعا بماء فتوضأ ثلاثا فقال هذا وضوئي ووضوء الأنبياء قبلي.</w:t>
      </w:r>
    </w:p>
    <w:p/>
    <w:p>
      <w:pPr/>
      <w:r>
        <w:rPr/>
        <w:t xml:space="preserve">قال الشيخ: وهذا اختلف على معاوية بن قرة فقال سلام عن زيد العمي عن معاوية بن قرة، عن ابن عمر وهكذا رواه عبد الرحيم بن زيد، عن أبيه ورواه عبد الله بن عرادة عن زيد العمي عن معاوية بن قرة عن عبيد بن عمير، عن أبي بن كعب ورواه داود بن محبر بن قحذم، عن أبيه، عن جده عن معاوية بن قرة، عن أبيه وروى هذا الحديث عن سلام الطويل عبد الرحمن بن ثابت بن ثوبان</w:t>
      </w:r>
    </w:p>
    <w:p/>
    <w:p>
      <w:pPr/>
      <w:r>
        <w:rPr/>
        <w:t xml:space="preserve">وعبد الرحمن هذا هو أكبر سنا منه وأثبت منه وأقدم موتا منه.</w:t>
      </w:r>
    </w:p>
    <w:p/>
    <w:p>
      <w:pPr/>
      <w:r>
        <w:rPr/>
        <w:t xml:space="preserve">حدثناه الحسين بن عبد الله القطان، حدثنا أيوب الوزان، حدثنا الوليد بن الوليد، حدثني ابن ثوبان عن سلام عن زيد العمي عن معاوية بن قرة، عن ابن عمر دعا النبي صلى الله عليه وسلم بماء فتوضأ واحدة واحدة فقال هذا وضوء لا يقبل الله الصلاة إلا به ثم دعا بماء فتوضأ مرتين مرتين فقال هذا وضوء من يؤتى أجره مرتين ثم دعا بماء فتوضأ ثلاثا ثلاثا فقال هذا وضوئي ووضوء الأنبياء قبلي.</w:t>
      </w:r>
    </w:p>
    <w:p/>
    <w:p>
      <w:pPr/>
      <w:r>
        <w:rPr/>
        <w:t xml:space="preserve">وأخبرنا أبو يعلى، حدثنا أبو الربيع، حدثنا سلام الطويل عن زيد العمي عن محمد بن سيرين، عن أبي هريرة قال رسول الله صلى الله عليه وسلم تحرم النار على كل هين لين قريب سهل.</w:t>
      </w:r>
    </w:p>
    <w:p/>
    <w:p>
      <w:pPr/>
      <w:r>
        <w:rPr/>
        <w:t xml:space="preserve">حدثنا زيد بن عبد العزيز الموصلي، حدثنا أحمد بن سعيد بن نجدة الأزدي الموصلي، حدثنا أبو النضر، حدثنا سلام الطويل عن زيد العمي عن منصور بن زاذان، عن ابن سيرين، عن أبي هريرة عن النبي صلى الله عليه وسلم قال: إن لله ملائكة في السماء أبصر ببني آدم وأعمالهم من بني آدم بنجوم السماء فإذا نظروا إلى عبد يعمل بطاعة الله ذكروا فيما بينهم وسموه وقالوا أفلح الليلة فلان فاز الليلة فلان نجا الليلة فلان، وإذا أبصروا عبدا يعمل بمعصية الله ذكروه فيما بينهم وسموه وقالوا خاب الليلة فلان هلك الليلة فلان</w:t>
      </w:r>
    </w:p>
    <w:p/>
    <w:p>
      <w:pPr/>
      <w:r>
        <w:rPr/>
        <w:t xml:space="preserve">حدثنا موسى بن عبد الله أبو القاسم المقري، حدثنا علي بن الجعد، حدثنا سلام الطويل عن زيد العمي عن معاوية بن قرة، عن أنس قال وضأت النبي صلى الله عليه وسلم فخلل لحيته ثم قال بهذا أمرني ربي.</w:t>
      </w:r>
    </w:p>
    <w:p/>
    <w:p>
      <w:pPr/>
      <w:r>
        <w:rPr/>
        <w:t xml:space="preserve">حدثنا يوسف بن عاصم الرازي، حدثنا أبو الربيع، حدثنا سلام الطويل عن زيد عن معاوية بن قرة عن معقل بن يسار قال رسول الله صلى الله عليه وسلم إن ربكم يقول يا بن آدم تفرغ لعبادتي أملأ قلبك غنى وأملأ يدك رزقا يا بن آدم لا تباعد مني فأملأ قلبك فقرا وأملأ يدك شغلا.</w:t>
      </w:r>
    </w:p>
    <w:p/>
    <w:p>
      <w:pPr/>
      <w:r>
        <w:rPr/>
        <w:t xml:space="preserve">حدثنا محمد بن أحمد العرابي البلخي بمصر، حدثنا زهير بن عباد، حدثنا سلام الطويل عن زيد العمي عن معاوية بن قرة عن معقل بن يسار عن النبي صلى الله عليه وسلم قال: الحجامة يوم الثلاثاء لسبع عشرة مضت من الشهر داوء السنة.</w:t>
      </w:r>
    </w:p>
    <w:p/>
    <w:p>
      <w:pPr/>
      <w:r>
        <w:rPr/>
        <w:t xml:space="preserve">حدثنا ابن زيدان، حدثنا أحمد بن الحسين بن عباد البغدادي، حدثنا عصمة الخزاز، حدثنا سلام الطويل عن زيد العمي عن معاوية بن قرة، عن ابن عباس، قال: قال رسول الله صلى الله عليه وسلم إن الله يقول لست بناظر في حق عبدي حتى ينظر عبدي في حقي.</w:t>
      </w:r>
    </w:p>
    <w:p/>
    <w:p>
      <w:pPr/>
      <w:r>
        <w:rPr/>
        <w:t xml:space="preserve">حدثنا عمر بن عبد الرحمن أبو حفص السلمي، حدثنا أبو الربيع الزهراني، حدثنا سلام الطويل عن زيد العمي عن يزيد الرقاشي، عن أنس عن النبي صلى الله عليه وسلم قال: فلق البحر لبني إسرائيل يوم عاشوراء</w:t>
      </w:r>
    </w:p>
    <w:p/>
    <w:p>
      <w:pPr/>
      <w:r>
        <w:rPr/>
        <w:t xml:space="preserve">حدثنا محمد بن أحمد بن هلال الشطوي، حدثنا أبو سعيد الأشج وما رأيت أحفظ منه، حدثنا المحاربي عن سلام بن سلم عن حميد، عن أنس قال رسول الله صلى الله عليه وسلم وقت النفساء أربعين يوما إلا أن ترى الطهر قبل ذلك.</w:t>
      </w:r>
    </w:p>
    <w:p/>
    <w:p>
      <w:pPr/>
      <w:r>
        <w:rPr/>
        <w:t xml:space="preserve">حدثنا أحمد بن عبد الله بن شجاع الصوفي، حدثنا الحسن بن نصر الفارسي، حدثنا سلام بن سليمان، حدثنا سلام الطويل عن إبراهيم الصائغ عن نافع، عن ابن عمر، قال: قال رسول الله صلى الله عليه وسلم شر الطعام طعام الوليمة يدعى إليه الغني ويترك الفقير ومن دعي فلم يجب فقد عصى الله ورسوله.</w:t>
      </w:r>
    </w:p>
    <w:p/>
    <w:p>
      <w:pPr/>
      <w:r>
        <w:rPr/>
        <w:t xml:space="preserve">حدثنا أحمد، حدثنا الحسن، حدثنا سلام بن سليمان، حدثنا سلام الطويل، عن أبي عمرو أظنه بن العلاء عن سعيد المقبري، عن أبي هريرة أن النبي صلى الله عليه وسلم نهى أن يتغوط الرجل في القرع من الأرض قيل وما القرع قال أن يأتي أحدكم الأرض قد كان فيها النبات كأنما قمت قمامته فذلك مساكن إخوانكم من الجن.</w:t>
      </w:r>
    </w:p>
    <w:p/>
    <w:p>
      <w:pPr/>
      <w:r>
        <w:rPr/>
        <w:t xml:space="preserve">قال الشيخ: وهذه الأحاديث التي ذكرتها لسلام الطويل عمن روى عنهم ما يتابع على شيء منها ما كان عن زيد وعن غيره.</w:t>
      </w:r>
    </w:p>
    <w:p/>
    <w:p>
      <w:pPr/>
      <w:r>
        <w:rPr/>
        <w:t xml:space="preserve">حدثنا محمد بن أحمد بن خالد الزريقي، وأبو يعلى، قالا: حدثنا أبو الربيع الزهراني، حدثنا سلام الطويل عن الفضل بن عطية عن عطاء بن أبي رباح، عن ابن عباس قال</w:t>
      </w:r>
    </w:p>
    <w:p/>
    <w:p>
      <w:pPr/>
      <w:r>
        <w:rPr/>
        <w:t xml:space="preserve">رسول الله صلى الله عليه وسلم الحدة تعتري خيار أمتي.</w:t>
      </w:r>
    </w:p>
    <w:p/>
    <w:p>
      <w:pPr/>
      <w:r>
        <w:rPr/>
        <w:t xml:space="preserve">قال ابن عدي وروى هذا محمد بن الفضل بن عطية، عن أبيه وليس البلاء في هذا الحديث من سلام إنما البلاء فيه من الفضل بن عطية لأنه ضعيف وابنه محمد أضعف منه.</w:t>
      </w:r>
    </w:p>
    <w:p/>
    <w:p>
      <w:pPr/>
      <w:r>
        <w:rPr/>
        <w:t xml:space="preserve">حدثنا أحمد بن عمير بن يوسف، حدثنا إسماعيل هو الرملي، حدثنا أسد بن موسى، حدثنا سلام التميمي عن ثور بن يزيد عن خالد بن معدان، عن أبي رهم، عن أبي أيوب الأنصاري، قال: قال رسول الله صلى الله عليه وسلم إن المؤمن إذا مات تلقته البشرى من الملائكة من عباد الله كما يتلقى البشرى من دار الدنيا فيقبلون عليه فيسألونه فيقول بعضهم لبعض روحوه ساعة فقد خرج من كرب شديد فينفسونه ثم يقبلون عليه فيسألونه فيقولون ما فعل فلان ما فعلت فلانة هل تزوجت فلانة فإن سألوه عن إنسان قد مات فيقول هيهات هيهات مات ذاك قبلي فيقولون هم إنا لله وإنا إليه راجعون سلك به إلى أمه الهاوية فبئست الأم وبئست المربية قال وتعرض على الموتى أعمالكم فإن رأوا خيرا استبشروا وقالوا اللهم هذه نعمتك فأتمها على عبدك وإن رأوا سيئة قالوا اللهم راجع بعبدك فلا تحزنوا موتاكم بأعمال السيء فإن أعمالكم تعرض عليهم.</w:t>
      </w:r>
    </w:p>
    <w:p/>
    <w:p>
      <w:pPr/>
      <w:r>
        <w:rPr/>
        <w:t xml:space="preserve">حدثنا أحمد بن عمير، حدثنا الهيثم بن مروان، حدثنا محمد بن عيسى بن سميع عن ثور بن</w:t>
      </w:r>
    </w:p>
    <w:p/>
    <w:p>
      <w:pPr/>
      <w:r>
        <w:rPr/>
        <w:t xml:space="preserve">يزيد، عن أبي رهم السمعي، عن أبي أيوب نحوه ولم يرفعه ولم يذكر في الإسناد خالد بن معدان.</w:t>
      </w:r>
    </w:p>
    <w:p/>
    <w:p>
      <w:pPr/>
      <w:r>
        <w:rPr/>
        <w:t xml:space="preserve">قال الشيخ: وهذا الحديث جاء توصيله إلى النبي صلى الله عليه وسلم من رواية سلام عن ثور بن يزيد الأتري أن بن سميع رواه عن ثور فأسقط من الإسناد خالد وأوقفه ولم يرفعه.</w:t>
      </w:r>
    </w:p>
    <w:p/>
    <w:p>
      <w:pPr/>
      <w:r>
        <w:rPr/>
        <w:t xml:space="preserve">ولسلام أحاديث صالحة غير ما ذكرته وعامة ما يرويه عمن يرويه عن الضعفاء والثقات لا يتابعه أحد عليه.</w:t>
      </w:r>
    </w:p>
    <w:p>
      <w:pPr>
        <w:jc w:val="start"/>
        <w:bidi/>
      </w:pPr>
      <w:r>
        <w:rPr>
          <w:sz w:val="24"/>
          <w:szCs w:val="24"/>
          <w:b w:val="1"/>
          <w:bCs w:val="1"/>
          <w:rtl/>
        </w:rPr>
        <w:t xml:space="preserve">
الكامل في ضعفاء الرجال،(دار الكتب العلمية - بيروت،1997،ط 5،ج 4،ص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w:t>
      </w:r>
    </w:p>
    <w:p>
      <w:pPr/>
      <w:r>
        <w:rPr/>
        <w:t xml:space="preserve">سلام بن سلم [ق] .</w:t>
      </w:r>
    </w:p>
    <w:p/>
    <w:p>
      <w:pPr/>
      <w:r>
        <w:rPr/>
        <w:t xml:space="preserve">ويقال ابن سليم التميمي السعدي الخراساني، ثم المدائني الطويل.</w:t>
      </w:r>
    </w:p>
    <w:p/>
    <w:p>
      <w:pPr/>
      <w:r>
        <w:rPr/>
        <w:t xml:space="preserve">[روى] عن زيد العمى، ومنصور بن زاذان، وحميد، والبصريين، قال البخاري: سلام بن سلم السعدي الطويل عن يزيد العمى.</w:t>
      </w:r>
    </w:p>
    <w:p/>
    <w:p>
      <w:pPr/>
      <w:r>
        <w:rPr/>
        <w:t xml:space="preserve">تركوه.</w:t>
      </w:r>
    </w:p>
    <w:p/>
    <w:p>
      <w:pPr/>
      <w:r>
        <w:rPr/>
        <w:t xml:space="preserve">وقال أحمد بن أبي مريم: سألت ابن معين عن سلام بن سلم التميمي فقال: ضعيف، لا يكتب حديثه.</w:t>
      </w:r>
    </w:p>
    <w:p/>
    <w:p>
      <w:pPr/>
      <w:r>
        <w:rPr/>
        <w:t xml:space="preserve">وروى ابن الدورقي عن يحيى: سلام الطويل ليس بشئ.</w:t>
      </w:r>
    </w:p>
    <w:p/>
    <w:p>
      <w:pPr/>
      <w:r>
        <w:rPr/>
        <w:t xml:space="preserve">وروى عباس عن يحيى: سلام بن سلم التميمي ليس بشئ.</w:t>
      </w:r>
    </w:p>
    <w:p/>
    <w:p>
      <w:pPr/>
      <w:r>
        <w:rPr/>
        <w:t xml:space="preserve">وقال أحمد: سلام بن سلم الطويل منكر الحديث.</w:t>
      </w:r>
    </w:p>
    <w:p/>
    <w:p>
      <w:pPr/>
      <w:r>
        <w:rPr/>
        <w:t xml:space="preserve">وقال النسائي: سلام بن سلم متروك.</w:t>
      </w:r>
    </w:p>
    <w:p/>
    <w:p>
      <w:pPr/>
      <w:r>
        <w:rPr/>
        <w:t xml:space="preserve">/ وقال أبو زرعة: ضعيف.</w:t>
      </w:r>
    </w:p>
    <w:p/>
    <w:p>
      <w:pPr/>
      <w:r>
        <w:rPr/>
        <w:t xml:space="preserve">[136 / 2] أبو الربيع الزهراني، حدثنا سلام الطويل، عن زيد العمى، عن معاوية بن قرة، عن ابن عمر بحديث: الوضوء مرة ومرتين وثلاثا، تابعه فيه عبد الرحيم بن زيد العمى.</w:t>
      </w:r>
    </w:p>
    <w:p/>
    <w:p>
      <w:pPr/>
      <w:r>
        <w:rPr/>
        <w:t xml:space="preserve">شبابة، حدثنا سلام، عن زيد، عن معاوية بن قرة، عن أنس، عن النبي صلى الله عليه وسلم في المسح على الخفين ثلاثة أيام ولياليهن للمسافر ويوم وليلة للقيم.</w:t>
      </w:r>
    </w:p>
    <w:p/>
    <w:p>
      <w:pPr/>
      <w:r>
        <w:rPr/>
        <w:t xml:space="preserve">وبه: عن زيد العمى، عن أبي الصديق الناجي، عن أبي سعيد، عن النبي صلى الله عليه وسلم مثله.</w:t>
      </w:r>
    </w:p>
    <w:p/>
    <w:p>
      <w:pPr/>
      <w:r>
        <w:rPr/>
        <w:t xml:space="preserve">أحمد بن يونس، حدثنا سلام، حدثنا زيد العمى، عن أبي الصديق الناجي، عن أبي سعيد - مرفوعا: أرحم هذه الأمة بها أبو بكر، وأقواهم في دين الله عمر، وأفرضهم زيد، وأقضاهم علي، وأصدقهم حياء عثمان، وأمين الأمة أبو عبيدة، وأقرؤهم أبي، وأبو هريرة وعاء من العلم، وسلمان علم لا يدرك، ومعاذ أعلم الناس بحلال الله وحرامه، وما أظلت الخضراء، ولا أقلت الغبراء أو البطحاء من ذي لهجة أصدق من أبي ذر.</w:t>
      </w:r>
    </w:p>
    <w:p/>
    <w:p>
      <w:pPr/>
      <w:r>
        <w:rPr/>
        <w:t xml:space="preserve">وقد ساق ابن عدي له جملة، وقال: لا يتابع على شئ منها، منها: له عن زيد العمى، عن قتادة، عن أنس - مرفوعا: كره للمؤذن أن يكون إماما.</w:t>
      </w:r>
    </w:p>
    <w:p/>
    <w:p>
      <w:pPr/>
      <w:r>
        <w:rPr/>
        <w:t xml:space="preserve">قال ابن عدي: لعل البلاء فيه منه، أو عن زيد.</w:t>
      </w:r>
    </w:p>
    <w:p/>
    <w:p>
      <w:pPr/>
      <w:r>
        <w:rPr/>
        <w:t xml:space="preserve">[إسماعيل بن أبان الوراق، حدثنا سلام بن سليمان، عن أبي إسحاق قال: خرجت مع زيد الارقم إلى الجمعة فرأى رجلين بينهما شحناء، فوثب حتى حجز بينهما وقال: سمعت رسول الله صلى الله عليه وسلم يقول: التارك الامر بالمعروف والنهى عن المنكر ليس مؤمنا بالقرآن ولابي] .</w:t>
      </w:r>
    </w:p>
    <w:p/>
    <w:p>
      <w:pPr/>
      <w:r>
        <w:rPr/>
        <w:t xml:space="preserve">قيل: توفى في حدود سنة سبع وسبعين ومائة.</w:t>
      </w:r>
    </w:p>
    <w:p>
      <w:pPr>
        <w:jc w:val="start"/>
        <w:bidi/>
      </w:pPr>
      <w:r>
        <w:rPr>
          <w:sz w:val="24"/>
          <w:szCs w:val="24"/>
          <w:b w:val="1"/>
          <w:bCs w:val="1"/>
          <w:rtl/>
        </w:rPr>
        <w:t xml:space="preserve">
ميزان الاعتدال في نقد الرجال،(دار المعرفة للطباعة والنشر، بيروت - لبنان،1963،ط 1،ج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سالم، وقيل: ابن سلم، وقيل: ابن سليمان المدائني الطويل
</w:t>
      </w:r>
    </w:p>
    <w:p>
      <w:pPr/>
      <w:r>
        <w:rPr/>
        <w:t xml:space="preserve">سلام بن سالم، وقيل: ابن سلم، وقيل: ابن سليمان المدائني الطويل: أصله خراساني، تركوه. -ق-</w:t>
      </w:r>
    </w:p>
    <w:p>
      <w:pPr>
        <w:jc w:val="start"/>
        <w:bidi/>
      </w:pPr>
      <w:r>
        <w:rPr>
          <w:sz w:val="24"/>
          <w:szCs w:val="24"/>
          <w:b w:val="1"/>
          <w:bCs w:val="1"/>
          <w:rtl/>
        </w:rPr>
        <w:t xml:space="preserve">
ديوان الضعفاء،(مكتبة النهضة الحديثة - مكة،1967،ط 2،ج 1،ص 165)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السعدي، المدائني، الطويل 
</w:t>
      </w:r>
    </w:p>
    <w:p>
      <w:pPr/>
      <w:r>
        <w:rPr/>
        <w:t xml:space="preserve">سلام بن سلم، السعدي، المدائني، الطويل. </w:t>
      </w:r>
    </w:p>
    <w:p/>
    <w:p>
      <w:pPr/>
      <w:r>
        <w:rPr/>
        <w:t xml:space="preserve">عن زيد العمي.</w:t>
      </w:r>
    </w:p>
    <w:p/>
    <w:p>
      <w:pPr/>
      <w:r>
        <w:rPr/>
        <w:t xml:space="preserve">تركوه.</w:t>
      </w:r>
    </w:p>
    <w:p/>
    <w:p>
      <w:pPr/>
      <w:r>
        <w:rPr/>
        <w:t xml:space="preserve">وقال هاشم بن القاسم: حدثنا سلام الطويل، عن زيد العمي، عن منصور بن زاذان، عن ابن سيرين، عن أبي هريرة، عن النبي صلى الله عليه وسلم؛ لا تقولوا لتميمٍ إلا خيراً... بطوله.</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التميمي المدائني الطويل
</w:t>
      </w:r>
    </w:p>
    <w:p>
      <w:pPr/>
      <w:r>
        <w:rPr/>
        <w:t xml:space="preserve">سلام بن سلم التميمي المدائني الطويل </w:t>
      </w:r>
    </w:p>
    <w:p/>
    <w:p>
      <w:pPr/>
      <w:r>
        <w:rPr/>
        <w:t xml:space="preserve">وقيل بن سليم عن زيد العمي ومنصور بن زاذان وعنه قبيصة وخلف بن هشام وأبو الربيع الزهراني قال البخاري تركوه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w:t>
      </w:r>
    </w:p>
    <w:p>
      <w:pPr/>
      <w:r>
        <w:rPr/>
        <w:t xml:space="preserve">(ق) سلام بن سلم، ويقال: ابن سليم، ويقال: ابن سليمان، والصواب الأول - التيمي السعدي أبو سليمان، ويقال: أبو أيوب المدائني وهو الطويل وكان الحوضي يكنيه: أبا عبد الله. </w:t>
      </w:r>
    </w:p>
    <w:p/>
    <w:p>
      <w:pPr/>
      <w:r>
        <w:rPr/>
        <w:t xml:space="preserve">قال أبو خيثمة زهير بن حرب - فيما ذكره -: إنه ليس حديثه بشيء.</w:t>
      </w:r>
    </w:p>
    <w:p/>
    <w:p>
      <w:pPr/>
      <w:r>
        <w:rPr/>
        <w:t xml:space="preserve">وقال البخاري في «التاريخ الكبير»: ذاهب الحديث يضعه.</w:t>
      </w:r>
    </w:p>
    <w:p/>
    <w:p>
      <w:pPr/>
      <w:r>
        <w:rPr/>
        <w:t xml:space="preserve">وفي كتاب ابن الجارود: ثنا إسحاق بن إبراهيم ثنا إسحاق بن عيسى عن سلام الطويل، وكان ثقة.</w:t>
      </w:r>
    </w:p>
    <w:p/>
    <w:p>
      <w:pPr/>
      <w:r>
        <w:rPr/>
        <w:t xml:space="preserve">وقال الحاكم أبو عبد الله في «المدخل»: سلام بن سالم البلخي كذبه ابن المبارك، وله عن ابن جريج وعبيد الله بن عمر والثوري أحاديث موضوعة، كان يحج، ويكتب عنه في الطريق.</w:t>
      </w:r>
    </w:p>
    <w:p/>
    <w:p>
      <w:pPr/>
      <w:r>
        <w:rPr/>
        <w:t xml:space="preserve">وقد روى عنه جماعة من الأئمة، لعلهم لم يقفوا على حاله إلا بعد الكتابة عنه.</w:t>
      </w:r>
    </w:p>
    <w:p/>
    <w:p>
      <w:pPr/>
      <w:r>
        <w:rPr/>
        <w:t xml:space="preserve">وقال أبو سعيد النقاش في «كتاب الضعفاء»: سلام بن سالم البلخي، روى عن ابن جريج والثوري وابن عمر موضوعات.</w:t>
      </w:r>
    </w:p>
    <w:p/>
    <w:p>
      <w:pPr/>
      <w:r>
        <w:rPr/>
        <w:t xml:space="preserve">وقال أحمد بن صالح العجلي: ضعيف، وقال الساجي: عنده مناكير.</w:t>
      </w:r>
    </w:p>
    <w:p/>
    <w:p>
      <w:pPr/>
      <w:r>
        <w:rPr/>
        <w:t xml:space="preserve">وفي كتاب العقيلي: هو تميمي شقري، ضعفه أبو نعيم.</w:t>
      </w:r>
    </w:p>
    <w:p/>
    <w:p>
      <w:pPr/>
      <w:r>
        <w:rPr/>
        <w:t xml:space="preserve">وقال ابن حبان: يروي عن الثقات الموضوعات كأنه كان المتعمد لها، وهو</w:t>
      </w:r>
    </w:p>
    <w:p/>
    <w:p>
      <w:pPr/>
      <w:r>
        <w:rPr/>
        <w:t xml:space="preserve">الذي روى عن حميد عن أنس عن النبي صلى الله عليه وسلم: «وقت للنفساء أربعين يوما».</w:t>
      </w:r>
    </w:p>
    <w:p/>
    <w:p>
      <w:pPr/>
      <w:r>
        <w:rPr/>
        <w:t xml:space="preserve">وقال ابن عدي: له أحاديث صالحة.</w:t>
      </w:r>
    </w:p>
    <w:p/>
    <w:p>
      <w:pPr/>
      <w:r>
        <w:rPr/>
        <w:t xml:space="preserve">وفرق أبو عبد الله الحاكم بين سلام بن سالم، وبين سلام بن سلم، فذكر في الأول ما ذكرناه، وفي الثاني قال: هو ثقة، وصحح سند حديثه في «مستدركه». ولما ذكر الحافظ أبو بكر الخطيب قول من قال: سلام بن سليم رده، وقال: الصواب: سلم.</w:t>
      </w:r>
    </w:p>
    <w:p/>
    <w:p>
      <w:pPr/>
      <w:r>
        <w:rPr/>
        <w:t xml:space="preserve">وأما أبو داود وابن الجارود وابن عمار والسعدي وابن خراش، فإنهم تكلموا كلاما فظيعا في سلام بن سلم بعد ذكرهم سلام بن سالم بما سبق.</w:t>
      </w:r>
    </w:p>
    <w:p/>
    <w:p>
      <w:pPr/>
      <w:r>
        <w:rPr/>
        <w:t xml:space="preserve">وفرق ابن عدي وغيره أيضا بين ابن سلام وابن سليمان.</w:t>
      </w:r>
    </w:p>
    <w:p/>
    <w:p>
      <w:pPr/>
      <w:r>
        <w:rPr/>
        <w:t xml:space="preserve">فعلى هذا جمع المزي بين سلام بن سلم ويقال: ابن سليمان غير جيد، وإن كان ليس بأبي عذرة هذا القول، بل قاله قبله ابن الجوزي، وقد أشبعنا الكلام في الرد عليه في كتاب «الاكتفاء بتنقيح كتاب الضعفاء».</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المدائني
</w:t>
      </w:r>
    </w:p>
    <w:p>
      <w:pPr/>
      <w:r>
        <w:rPr/>
        <w:t xml:space="preserve">سلام بن سلم المدائني </w:t>
      </w:r>
    </w:p>
    <w:p/>
    <w:p>
      <w:pPr/>
      <w:r>
        <w:rPr/>
        <w:t xml:space="preserve">ضعيف</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w:t>
      </w:r>
    </w:p>
    <w:p>
      <w:pPr/>
      <w:r>
        <w:rPr/>
        <w:t xml:space="preserve">سلام بن سلم </w:t>
      </w:r>
    </w:p>
    <w:p/>
    <w:p>
      <w:pPr/>
      <w:r>
        <w:rPr/>
        <w:t xml:space="preserve">وقيل ابن سليمان وقيل ابن سالم أبو عبد الله التميمي السعدي الطويل من أهل خراسان سكن المدائن وحدث عن زيد العمي وحميد الطويل قال يحيى ضعيف لا يكتب حديثه وقال مرة ليس بشيء وضعفه علي جدا وقال أحمد منكر الحديث وقال البخاري والرازي تركوه وقال عبد الرحمن بن يوسف بن خراش كذاب وقال النسائي وعلي بن الجنيد والأزدي والدارقطني متروك الحديث وقال ابن حبان يروي عن الثقات الموضوعات كأنه كان المتعمد لها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سليمان
</w:t>
      </w:r>
    </w:p>
    <w:p>
      <w:pPr/>
      <w:r>
        <w:rPr/>
        <w:t xml:space="preserve">سلام بن سليمان </w:t>
      </w:r>
    </w:p>
    <w:p/>
    <w:p>
      <w:pPr/>
      <w:r>
        <w:rPr/>
        <w:t xml:space="preserve">وقيل: ابن سلمان، وقيل: ابن سالم الطويل المدايني، متروك عن زيد العمي.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سلام بن سلم الطويل السعدي التميمي المدائني
</w:t>
      </w:r>
    </w:p>
    <w:p>
      <w:pPr/>
      <w:r>
        <w:rPr/>
        <w:t xml:space="preserve">سلام بن سلم الطويل السعدي التميمي المدائني </w:t>
      </w:r>
    </w:p>
    <w:p/>
    <w:p>
      <w:pPr/>
      <w:r>
        <w:rPr/>
        <w:t xml:space="preserve">روى عن حميد الطويل وزيد العمي وثور بن يزيد روى عنه عبد الرحمن المحاربي وأسد بن موسى وعلي بن الجعد حدثنا عبد الرحمن سمعت أبي يقول بعض ذلك وبعضه من قبلي حدثنا عبد الرحمن أنا أبو بكر بن أبي خيثمة فيما كتب إلي قال سمعت يحيى بن معين يقول: سلام بن سلم المدائني ليس حديثه بشيء حدثنا عبد الرحمن قال سألت أبي عن سلام بن سلم فقال: هو سلام الطويل ضعيف الحديث تركوه حدثنا عبد الرحمن قال سئل أبو زرعة عن سلام بن سلم فقال: هو سلام الطويل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2026-06-15T14:40:55+03:00</dcterms:created>
  <dcterms:modified xsi:type="dcterms:W3CDTF">2026-06-15T14:40:55+03:00</dcterms:modified>
</cp:coreProperties>
</file>

<file path=docProps/custom.xml><?xml version="1.0" encoding="utf-8"?>
<Properties xmlns="http://schemas.openxmlformats.org/officeDocument/2006/custom-properties" xmlns:vt="http://schemas.openxmlformats.org/officeDocument/2006/docPropsVTypes"/>
</file>